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3C47B" w14:textId="1767A79B" w:rsidR="00E80ABE" w:rsidRPr="00B734DA" w:rsidRDefault="006205CE" w:rsidP="0031275E">
      <w:pPr>
        <w:pStyle w:val="aa"/>
        <w:numPr>
          <w:ilvl w:val="0"/>
          <w:numId w:val="6"/>
        </w:numPr>
        <w:spacing w:after="0" w:line="240" w:lineRule="auto"/>
        <w:ind w:left="397" w:hanging="39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734DA">
        <w:rPr>
          <w:rFonts w:eastAsia="Times New Roman" w:cstheme="minorHAnsi"/>
          <w:b/>
          <w:bCs/>
          <w:sz w:val="24"/>
          <w:szCs w:val="24"/>
        </w:rPr>
        <w:t>ПЕДАГОГИЧЕСКАЯ СИТУАЦИЯ</w:t>
      </w:r>
      <w:r w:rsidRPr="00B734DA">
        <w:rPr>
          <w:rFonts w:eastAsia="Times New Roman" w:cstheme="minorHAnsi"/>
          <w:sz w:val="24"/>
          <w:szCs w:val="24"/>
        </w:rPr>
        <w:t xml:space="preserve"> </w:t>
      </w:r>
      <w:r w:rsidR="00E80ABE" w:rsidRPr="00B734DA">
        <w:rPr>
          <w:rFonts w:eastAsia="Times New Roman" w:cstheme="minorHAnsi"/>
          <w:sz w:val="24"/>
          <w:szCs w:val="24"/>
        </w:rPr>
        <w:t xml:space="preserve">– это факт, жизненная история, с которой педагог столкнулся </w:t>
      </w:r>
      <w:proofErr w:type="gramStart"/>
      <w:r w:rsidR="00E80ABE" w:rsidRPr="00B734DA">
        <w:rPr>
          <w:rFonts w:eastAsia="Times New Roman" w:cstheme="minorHAnsi"/>
          <w:sz w:val="24"/>
          <w:szCs w:val="24"/>
        </w:rPr>
        <w:t>в повседневной работе</w:t>
      </w:r>
      <w:proofErr w:type="gramEnd"/>
      <w:r w:rsidR="00E80ABE" w:rsidRPr="00B734DA">
        <w:rPr>
          <w:rFonts w:eastAsia="Times New Roman" w:cstheme="minorHAnsi"/>
          <w:sz w:val="24"/>
          <w:szCs w:val="24"/>
        </w:rPr>
        <w:t xml:space="preserve"> и которая породила педагогические задачи, требующие решения.</w:t>
      </w:r>
    </w:p>
    <w:p w14:paraId="2E0BEEDA" w14:textId="1AD6F4F8" w:rsidR="00E80ABE" w:rsidRPr="002E6029" w:rsidRDefault="00E80ABE" w:rsidP="00B734DA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16"/>
          <w:szCs w:val="16"/>
        </w:rPr>
      </w:pPr>
    </w:p>
    <w:p w14:paraId="64FB51BA" w14:textId="77777777" w:rsidR="0031275E" w:rsidRPr="0031275E" w:rsidRDefault="006205CE" w:rsidP="0031275E">
      <w:pPr>
        <w:pStyle w:val="aa"/>
        <w:numPr>
          <w:ilvl w:val="0"/>
          <w:numId w:val="5"/>
        </w:numPr>
        <w:spacing w:after="0" w:line="240" w:lineRule="auto"/>
        <w:ind w:left="397" w:hanging="39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31275E">
        <w:rPr>
          <w:rFonts w:eastAsia="Times New Roman" w:cstheme="minorHAnsi"/>
          <w:b/>
          <w:bCs/>
          <w:sz w:val="24"/>
          <w:szCs w:val="24"/>
        </w:rPr>
        <w:t>ПЕДАГОГИЧЕСКАЯ СИТУАЦИЯ</w:t>
      </w:r>
      <w:r w:rsidR="000A6B28" w:rsidRPr="0031275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0A6B28" w:rsidRPr="0031275E">
        <w:rPr>
          <w:rFonts w:eastAsia="Times New Roman" w:cstheme="minorHAnsi"/>
          <w:sz w:val="24"/>
          <w:szCs w:val="24"/>
        </w:rPr>
        <w:t>– это</w:t>
      </w:r>
      <w:r w:rsidRPr="0031275E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54CD2C92" w14:textId="187B3420" w:rsidR="006205CE" w:rsidRPr="0031275E" w:rsidRDefault="006205CE" w:rsidP="0031275E">
      <w:pPr>
        <w:pStyle w:val="aa"/>
        <w:spacing w:after="0" w:line="240" w:lineRule="auto"/>
        <w:ind w:left="39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31275E">
        <w:rPr>
          <w:rFonts w:eastAsia="Times New Roman" w:cstheme="minorHAnsi"/>
          <w:sz w:val="24"/>
          <w:szCs w:val="24"/>
        </w:rPr>
        <w:t>1)</w:t>
      </w:r>
      <w:r w:rsidR="0031275E">
        <w:rPr>
          <w:rFonts w:eastAsia="Times New Roman" w:cstheme="minorHAnsi"/>
          <w:sz w:val="24"/>
          <w:szCs w:val="24"/>
        </w:rPr>
        <w:t> </w:t>
      </w:r>
      <w:r w:rsidRPr="0031275E">
        <w:rPr>
          <w:rFonts w:eastAsia="Times New Roman" w:cstheme="minorHAnsi"/>
          <w:sz w:val="24"/>
          <w:szCs w:val="24"/>
        </w:rPr>
        <w:t>совокупность условий и обстоятельств, специально задаваемых учителем или возникающих спонтанно в пед. процессе. Цель создания</w:t>
      </w:r>
      <w:r w:rsidR="000A6B28" w:rsidRPr="0031275E">
        <w:rPr>
          <w:rFonts w:eastAsia="Times New Roman" w:cstheme="minorHAnsi"/>
          <w:sz w:val="24"/>
          <w:szCs w:val="24"/>
        </w:rPr>
        <w:t xml:space="preserve"> –</w:t>
      </w:r>
      <w:r w:rsidRPr="0031275E">
        <w:rPr>
          <w:rFonts w:eastAsia="Times New Roman" w:cstheme="minorHAnsi"/>
          <w:sz w:val="24"/>
          <w:szCs w:val="24"/>
        </w:rPr>
        <w:t xml:space="preserve"> формирование и развитие учащегося как будущего активного субъекта в общественной и трудовой деятельности, формирование его как личности; </w:t>
      </w:r>
      <w:r w:rsidR="0031275E">
        <w:rPr>
          <w:rFonts w:eastAsia="Times New Roman" w:cstheme="minorHAnsi"/>
          <w:sz w:val="24"/>
          <w:szCs w:val="24"/>
        </w:rPr>
        <w:br/>
      </w:r>
      <w:r w:rsidRPr="0031275E">
        <w:rPr>
          <w:rFonts w:eastAsia="Times New Roman" w:cstheme="minorHAnsi"/>
          <w:sz w:val="24"/>
          <w:szCs w:val="24"/>
        </w:rPr>
        <w:t>2)</w:t>
      </w:r>
      <w:r w:rsidR="0031275E">
        <w:rPr>
          <w:rFonts w:eastAsia="Times New Roman" w:cstheme="minorHAnsi"/>
          <w:sz w:val="24"/>
          <w:szCs w:val="24"/>
        </w:rPr>
        <w:t> </w:t>
      </w:r>
      <w:r w:rsidRPr="0031275E">
        <w:rPr>
          <w:rFonts w:eastAsia="Times New Roman" w:cstheme="minorHAnsi"/>
          <w:sz w:val="24"/>
          <w:szCs w:val="24"/>
        </w:rPr>
        <w:t>кратковременное взаимодействие учителя с учеником (группой, классом) на основе противоположных норм, ценностей и интересов, сопровождающееся значительными эмоциональными проявлениями и направленное на перестройку сложившихся взаимоотношений.</w:t>
      </w:r>
    </w:p>
    <w:p w14:paraId="4380846B" w14:textId="6DBE4F7C" w:rsidR="00E80ABE" w:rsidRPr="002E6029" w:rsidRDefault="006205CE" w:rsidP="0031275E">
      <w:pPr>
        <w:spacing w:after="0" w:line="240" w:lineRule="auto"/>
        <w:jc w:val="right"/>
        <w:textAlignment w:val="baseline"/>
        <w:rPr>
          <w:rFonts w:eastAsia="Times New Roman" w:cstheme="minorHAnsi"/>
          <w:sz w:val="16"/>
          <w:szCs w:val="16"/>
        </w:rPr>
      </w:pPr>
      <w:r w:rsidRPr="002E6029">
        <w:rPr>
          <w:rFonts w:eastAsia="Times New Roman" w:cstheme="minorHAnsi"/>
          <w:i/>
          <w:iCs/>
          <w:sz w:val="16"/>
          <w:szCs w:val="16"/>
        </w:rPr>
        <w:t>(Педагогический словарь. — М.: Академия. Г. М. Коджаспирова, А. Ю. Коджаспиров</w:t>
      </w:r>
      <w:r w:rsidRPr="002E6029">
        <w:rPr>
          <w:rFonts w:eastAsia="Times New Roman" w:cstheme="minorHAnsi"/>
          <w:sz w:val="16"/>
          <w:szCs w:val="16"/>
        </w:rPr>
        <w:t>. 2005)</w:t>
      </w:r>
    </w:p>
    <w:p w14:paraId="4C395BFE" w14:textId="4F8B0F4A" w:rsidR="00E80ABE" w:rsidRPr="00E21EA7" w:rsidRDefault="00E80ABE" w:rsidP="00E81839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</w:rPr>
      </w:pPr>
      <w:bookmarkStart w:id="0" w:name="_GoBack"/>
      <w:bookmarkEnd w:id="0"/>
    </w:p>
    <w:p w14:paraId="423C6C72" w14:textId="43A4BDF0" w:rsidR="000A6B28" w:rsidRPr="002E6029" w:rsidRDefault="00350458" w:rsidP="002E6029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  <w:r w:rsidRPr="002E6029">
        <w:rPr>
          <w:rFonts w:eastAsia="Times New Roman" w:cstheme="minorHAnsi"/>
          <w:b/>
          <w:bCs/>
        </w:rPr>
        <w:t xml:space="preserve">Инструкция </w:t>
      </w:r>
      <w:r w:rsidR="000A6B28" w:rsidRPr="002E6029">
        <w:rPr>
          <w:rFonts w:eastAsia="Times New Roman" w:cstheme="minorHAnsi"/>
          <w:b/>
          <w:bCs/>
        </w:rPr>
        <w:t xml:space="preserve">(выдержка) </w:t>
      </w:r>
      <w:r w:rsidRPr="002E6029">
        <w:rPr>
          <w:rFonts w:eastAsia="Times New Roman" w:cstheme="minorHAnsi"/>
          <w:b/>
          <w:bCs/>
        </w:rPr>
        <w:t>для аттестуемого педагога</w:t>
      </w:r>
    </w:p>
    <w:p w14:paraId="461FFBC1" w14:textId="22177B3A" w:rsidR="00350458" w:rsidRPr="002E6029" w:rsidRDefault="00350458" w:rsidP="000A6B28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2E6029">
        <w:rPr>
          <w:rFonts w:eastAsia="Times New Roman" w:cstheme="minorHAnsi"/>
        </w:rPr>
        <w:t>В рамках проведения </w:t>
      </w:r>
      <w:r w:rsidRPr="002E6029">
        <w:rPr>
          <w:rFonts w:eastAsia="Times New Roman" w:cstheme="minorHAnsi"/>
          <w:b/>
          <w:bCs/>
          <w:bdr w:val="none" w:sz="0" w:space="0" w:color="auto" w:frame="1"/>
        </w:rPr>
        <w:t>квалификационного испытания</w:t>
      </w:r>
      <w:r w:rsidRPr="002E6029">
        <w:rPr>
          <w:rFonts w:eastAsia="Times New Roman" w:cstheme="minorHAnsi"/>
        </w:rPr>
        <w:t> с целью установления соответствия занимаемой должности Вам предлагается решить три педагогически</w:t>
      </w:r>
      <w:r w:rsidR="000A6B28" w:rsidRPr="002E6029">
        <w:rPr>
          <w:rFonts w:eastAsia="Times New Roman" w:cstheme="minorHAnsi"/>
        </w:rPr>
        <w:t xml:space="preserve">е </w:t>
      </w:r>
      <w:r w:rsidRPr="002E6029">
        <w:rPr>
          <w:rFonts w:eastAsia="Times New Roman" w:cstheme="minorHAnsi"/>
        </w:rPr>
        <w:t xml:space="preserve">ситуации. Внимательно прочитайте описание каждой ситуации и предложите Ваш вариант действий для их </w:t>
      </w:r>
      <w:r w:rsidRPr="002E6029">
        <w:rPr>
          <w:rFonts w:eastAsia="Times New Roman" w:cstheme="minorHAnsi"/>
          <w:b/>
          <w:bCs/>
        </w:rPr>
        <w:t>конструктивного разрешения</w:t>
      </w:r>
      <w:r w:rsidR="000A6B28" w:rsidRPr="002E6029">
        <w:rPr>
          <w:rFonts w:eastAsia="Times New Roman" w:cstheme="minorHAnsi"/>
        </w:rPr>
        <w:t xml:space="preserve"> (знание и умение адекватно действовать </w:t>
      </w:r>
      <w:r w:rsidR="00632967" w:rsidRPr="002E6029">
        <w:rPr>
          <w:rFonts w:eastAsia="Times New Roman" w:cstheme="minorHAnsi"/>
        </w:rPr>
        <w:br/>
      </w:r>
      <w:r w:rsidR="000A6B28" w:rsidRPr="002E6029">
        <w:rPr>
          <w:rFonts w:eastAsia="Times New Roman" w:cstheme="minorHAnsi"/>
        </w:rPr>
        <w:t>в подобных ситуациях)</w:t>
      </w:r>
      <w:r w:rsidRPr="002E6029">
        <w:rPr>
          <w:rFonts w:eastAsia="Times New Roman" w:cstheme="minorHAnsi"/>
        </w:rPr>
        <w:t>. На выполнение задания Вам дается 1</w:t>
      </w:r>
      <w:r w:rsidR="00632967" w:rsidRPr="002E6029">
        <w:rPr>
          <w:rFonts w:eastAsia="Times New Roman" w:cstheme="minorHAnsi"/>
        </w:rPr>
        <w:t>,5</w:t>
      </w:r>
      <w:r w:rsidRPr="002E6029">
        <w:rPr>
          <w:rFonts w:eastAsia="Times New Roman" w:cstheme="minorHAnsi"/>
        </w:rPr>
        <w:t xml:space="preserve"> часа.</w:t>
      </w:r>
    </w:p>
    <w:p w14:paraId="5409E3DE" w14:textId="275600AE" w:rsidR="00350458" w:rsidRPr="002E6029" w:rsidRDefault="00350458" w:rsidP="00E8183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</w:rPr>
      </w:pPr>
      <w:r w:rsidRPr="002E6029">
        <w:rPr>
          <w:rFonts w:eastAsia="Times New Roman" w:cstheme="minorHAnsi"/>
        </w:rPr>
        <w:t>При оценке результатов будет учитываться конструктивность и обоснованность предложенного Вами способа разрешения сложившейся ситуации: умение оперативно сориентироваться в ситуации и причинах е</w:t>
      </w:r>
      <w:r w:rsidR="00632967" w:rsidRPr="002E6029">
        <w:rPr>
          <w:rFonts w:eastAsia="Times New Roman" w:cstheme="minorHAnsi"/>
        </w:rPr>
        <w:t>ё</w:t>
      </w:r>
      <w:r w:rsidRPr="002E6029">
        <w:rPr>
          <w:rFonts w:eastAsia="Times New Roman" w:cstheme="minorHAnsi"/>
        </w:rPr>
        <w:t xml:space="preserve"> возникновения; умение выбрать обоснованный ориентир для выстраивания собственного поведения, умение поставить и реализовать педагогические цели и задачи в различных, даже неожиданных ситуациях; умение учитывать особенности обучающихся; умение выработать и реализовать способ педагогического воздействия для разрешения сложившейся ситуации; умение предвидеть результаты воздействия. За предложенный Вами вариант по каждой из ситуаций Вы можете получить от «0» до «3» баллов:</w:t>
      </w:r>
    </w:p>
    <w:p w14:paraId="1A77A3CD" w14:textId="38EC27E9" w:rsidR="00350458" w:rsidRPr="002E6029" w:rsidRDefault="006205CE" w:rsidP="00E8183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</w:rPr>
      </w:pPr>
      <w:r w:rsidRPr="002E6029">
        <w:rPr>
          <w:rFonts w:eastAsia="Times New Roman" w:cstheme="minorHAnsi"/>
        </w:rPr>
        <w:t>«</w:t>
      </w:r>
      <w:r w:rsidR="00350458" w:rsidRPr="002E6029">
        <w:rPr>
          <w:rFonts w:eastAsia="Times New Roman" w:cstheme="minorHAnsi"/>
        </w:rPr>
        <w:t>0</w:t>
      </w:r>
      <w:r w:rsidRPr="002E6029">
        <w:rPr>
          <w:rFonts w:eastAsia="Times New Roman" w:cstheme="minorHAnsi"/>
        </w:rPr>
        <w:t>»</w:t>
      </w:r>
      <w:r w:rsidR="00350458" w:rsidRPr="002E6029">
        <w:rPr>
          <w:rFonts w:eastAsia="Times New Roman" w:cstheme="minorHAnsi"/>
        </w:rPr>
        <w:t xml:space="preserve"> баллов – вариант ответа отсутствует или предложенный вариант является антипедагогическим. Предлагается такой вариант решения, при котором проявляющиеся трудности и проблемы обучающихся (нарушение дисциплины, асоциальность, противодействие, конфликтность и т.д.) усилятся. Предложенный вариант может свидетельствовать о попустительстве и равнодушии к происходящему. В ответе может проявиться негативное отношение к другим участникам образовательного процесса, неудовлетворенность собственным социальным положением и др.</w:t>
      </w:r>
    </w:p>
    <w:p w14:paraId="7AD3B561" w14:textId="6412DEE0" w:rsidR="00350458" w:rsidRPr="002E6029" w:rsidRDefault="006205CE" w:rsidP="00E8183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</w:rPr>
      </w:pPr>
      <w:r w:rsidRPr="002E6029">
        <w:rPr>
          <w:rFonts w:eastAsia="Times New Roman" w:cstheme="minorHAnsi"/>
        </w:rPr>
        <w:t>«</w:t>
      </w:r>
      <w:r w:rsidR="00350458" w:rsidRPr="002E6029">
        <w:rPr>
          <w:rFonts w:eastAsia="Times New Roman" w:cstheme="minorHAnsi"/>
        </w:rPr>
        <w:t>1</w:t>
      </w:r>
      <w:r w:rsidRPr="002E6029">
        <w:rPr>
          <w:rFonts w:eastAsia="Times New Roman" w:cstheme="minorHAnsi"/>
        </w:rPr>
        <w:t>»</w:t>
      </w:r>
      <w:r w:rsidR="00350458" w:rsidRPr="002E6029">
        <w:rPr>
          <w:rFonts w:eastAsia="Times New Roman" w:cstheme="minorHAnsi"/>
        </w:rPr>
        <w:t xml:space="preserve"> балл – приведен вариант разрешения ситуации нейтрального типа, это возможный, но не конструктивный вариант реагирования. Ситуация не станет хуже, но и не улучшится. Воспитательный и обучающий эффект будут минимальными. Ответ не имеет обоснования или приведенное обоснование является </w:t>
      </w:r>
      <w:r w:rsidR="00310509" w:rsidRPr="002E6029">
        <w:rPr>
          <w:rFonts w:eastAsia="Times New Roman" w:cstheme="minorHAnsi"/>
        </w:rPr>
        <w:br/>
      </w:r>
      <w:r w:rsidR="00350458" w:rsidRPr="002E6029">
        <w:rPr>
          <w:rFonts w:eastAsia="Times New Roman" w:cstheme="minorHAnsi"/>
        </w:rPr>
        <w:t xml:space="preserve">несущественным. Решение направлено на то, чтобы «здесь и теперь» ситуация выглядела </w:t>
      </w:r>
      <w:proofErr w:type="spellStart"/>
      <w:r w:rsidR="00350458" w:rsidRPr="002E6029">
        <w:rPr>
          <w:rFonts w:eastAsia="Times New Roman" w:cstheme="minorHAnsi"/>
        </w:rPr>
        <w:t>безпроблемной</w:t>
      </w:r>
      <w:proofErr w:type="spellEnd"/>
      <w:r w:rsidR="00350458" w:rsidRPr="002E6029">
        <w:rPr>
          <w:rFonts w:eastAsia="Times New Roman" w:cstheme="minorHAnsi"/>
        </w:rPr>
        <w:t xml:space="preserve">, а его негативное влияние на поведение и личностные характеристики обучающегося в будущем практически </w:t>
      </w:r>
      <w:r w:rsidR="00B734DA">
        <w:rPr>
          <w:rFonts w:eastAsia="Times New Roman" w:cstheme="minorHAnsi"/>
        </w:rPr>
        <w:br/>
      </w:r>
      <w:r w:rsidR="00350458" w:rsidRPr="002E6029">
        <w:rPr>
          <w:rFonts w:eastAsia="Times New Roman" w:cstheme="minorHAnsi"/>
        </w:rPr>
        <w:t>не учитывается.</w:t>
      </w:r>
    </w:p>
    <w:p w14:paraId="26E23623" w14:textId="42FD2FEF" w:rsidR="00350458" w:rsidRPr="002E6029" w:rsidRDefault="006205CE" w:rsidP="00E8183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</w:rPr>
      </w:pPr>
      <w:r w:rsidRPr="002E6029">
        <w:rPr>
          <w:rFonts w:eastAsia="Times New Roman" w:cstheme="minorHAnsi"/>
        </w:rPr>
        <w:t>«</w:t>
      </w:r>
      <w:r w:rsidR="00350458" w:rsidRPr="002E6029">
        <w:rPr>
          <w:rFonts w:eastAsia="Times New Roman" w:cstheme="minorHAnsi"/>
        </w:rPr>
        <w:t>2</w:t>
      </w:r>
      <w:r w:rsidRPr="002E6029">
        <w:rPr>
          <w:rFonts w:eastAsia="Times New Roman" w:cstheme="minorHAnsi"/>
        </w:rPr>
        <w:t>»</w:t>
      </w:r>
      <w:r w:rsidR="00350458" w:rsidRPr="002E6029">
        <w:rPr>
          <w:rFonts w:eastAsia="Times New Roman" w:cstheme="minorHAnsi"/>
        </w:rPr>
        <w:t xml:space="preserve"> балла – предложенный вариант реагирования направлен на достижение положительного воспитательного и (или) обучающего эффекта. В предлагаемом решении демонстрируется понимающее отношение к обучающимся, учитываются условия проблемной ситуации. Однако предложенное описание </w:t>
      </w:r>
      <w:r w:rsidR="00B734DA">
        <w:rPr>
          <w:rFonts w:eastAsia="Times New Roman" w:cstheme="minorHAnsi"/>
        </w:rPr>
        <w:br/>
      </w:r>
      <w:r w:rsidR="00350458" w:rsidRPr="002E6029">
        <w:rPr>
          <w:rFonts w:eastAsia="Times New Roman" w:cstheme="minorHAnsi"/>
        </w:rPr>
        <w:t>не содержит достаточного обоснования, направленность педагога на положительный эффект не подкреплена знаниями об особенностях возраста обучающихся, ведущих потребностях и мотивах, возможных причинах проблемного поведения, последствиях выбранного способа воздействия и др.</w:t>
      </w:r>
    </w:p>
    <w:p w14:paraId="4E532C78" w14:textId="20CDA73A" w:rsidR="008F2DC3" w:rsidRPr="002E6029" w:rsidRDefault="006205CE" w:rsidP="00E8183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</w:rPr>
      </w:pPr>
      <w:r w:rsidRPr="002E6029">
        <w:rPr>
          <w:rFonts w:eastAsia="Times New Roman" w:cstheme="minorHAnsi"/>
        </w:rPr>
        <w:t>«</w:t>
      </w:r>
      <w:r w:rsidR="00350458" w:rsidRPr="002E6029">
        <w:rPr>
          <w:rFonts w:eastAsia="Times New Roman" w:cstheme="minorHAnsi"/>
        </w:rPr>
        <w:t>3</w:t>
      </w:r>
      <w:r w:rsidRPr="002E6029">
        <w:rPr>
          <w:rFonts w:eastAsia="Times New Roman" w:cstheme="minorHAnsi"/>
        </w:rPr>
        <w:t>»</w:t>
      </w:r>
      <w:r w:rsidR="00350458" w:rsidRPr="002E6029">
        <w:rPr>
          <w:rFonts w:eastAsia="Times New Roman" w:cstheme="minorHAnsi"/>
        </w:rPr>
        <w:t xml:space="preserve"> балла</w:t>
      </w:r>
      <w:r w:rsidR="008F2DC3" w:rsidRPr="002E6029">
        <w:rPr>
          <w:rFonts w:eastAsia="Times New Roman" w:cstheme="minorHAnsi"/>
        </w:rPr>
        <w:t xml:space="preserve"> –</w:t>
      </w:r>
      <w:r w:rsidR="00350458" w:rsidRPr="002E6029">
        <w:rPr>
          <w:rFonts w:eastAsia="Times New Roman" w:cstheme="minorHAnsi"/>
        </w:rPr>
        <w:t xml:space="preserve"> дан конструктивный вариант реагирования и приведено его качественное обоснование. Предложенный вариант будет способствовать достижению определенных (указанных учителем) педагогических целей, формированию позитивных новообразований в форме знаний, умений или качеств личности обучающегося. Обоснование включает анализ педагогической ситуации, изложение возможных причин ее возникновения, постановку педагогических целей и задач; учет особенностей обучающихся; описание возможных ответных реакций обучающихся и других участников инцидента, предвидение результатов воздействия</w:t>
      </w:r>
      <w:r w:rsidR="002E6029" w:rsidRPr="002E6029">
        <w:rPr>
          <w:rFonts w:eastAsia="Times New Roman" w:cstheme="minorHAnsi"/>
        </w:rPr>
        <w:t>.</w:t>
      </w:r>
    </w:p>
    <w:p w14:paraId="4ACB25F4" w14:textId="466C7982" w:rsidR="008F2DC3" w:rsidRPr="00E21EA7" w:rsidRDefault="008F2DC3" w:rsidP="00E81839">
      <w:pPr>
        <w:spacing w:after="0" w:line="240" w:lineRule="auto"/>
        <w:jc w:val="center"/>
        <w:textAlignment w:val="baseline"/>
        <w:rPr>
          <w:rFonts w:eastAsia="Times New Roman" w:cstheme="minorHAnsi"/>
          <w:sz w:val="16"/>
          <w:szCs w:val="16"/>
        </w:rPr>
      </w:pPr>
    </w:p>
    <w:p w14:paraId="026D257B" w14:textId="425AB174" w:rsidR="008F2DC3" w:rsidRDefault="008F2DC3" w:rsidP="00E81839">
      <w:pPr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</w:rPr>
      </w:pPr>
      <w:r w:rsidRPr="00B734DA">
        <w:rPr>
          <w:rFonts w:eastAsia="Times New Roman" w:cstheme="minorHAnsi"/>
          <w:sz w:val="20"/>
          <w:szCs w:val="20"/>
        </w:rPr>
        <w:t>СХЕМА КОНФЛИКТА В ПЕДАГОГИЧЕСКОЙ СИТУАЦИИ</w:t>
      </w:r>
    </w:p>
    <w:p w14:paraId="2C5699FD" w14:textId="77777777" w:rsidR="00B734DA" w:rsidRPr="00B734DA" w:rsidRDefault="00B734DA" w:rsidP="00E81839">
      <w:pPr>
        <w:spacing w:after="0" w:line="240" w:lineRule="auto"/>
        <w:jc w:val="center"/>
        <w:textAlignment w:val="baseline"/>
        <w:rPr>
          <w:rFonts w:eastAsia="Times New Roman" w:cstheme="minorHAnsi"/>
          <w:sz w:val="6"/>
          <w:szCs w:val="6"/>
        </w:rPr>
      </w:pPr>
    </w:p>
    <w:p w14:paraId="440A05E4" w14:textId="4CC08C9C" w:rsidR="00CA1084" w:rsidRPr="00F32CA0" w:rsidRDefault="00775588" w:rsidP="00775588">
      <w:pPr>
        <w:spacing w:after="0" w:line="240" w:lineRule="auto"/>
        <w:jc w:val="center"/>
        <w:textAlignment w:val="baseline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11DF17A3" wp14:editId="6B36D836">
            <wp:extent cx="5438455" cy="14487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909" cy="1476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D74CA" w14:textId="189FC968" w:rsidR="00350458" w:rsidRPr="00775588" w:rsidRDefault="00350458" w:rsidP="00864F0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Алгоритм анализа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775588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</w:rPr>
        <w:t>педагогической ситуации</w:t>
      </w:r>
    </w:p>
    <w:p w14:paraId="156182D7" w14:textId="77777777" w:rsidR="00864F00" w:rsidRPr="00775588" w:rsidRDefault="00350458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1. Характеристика педагогической системы:</w:t>
      </w:r>
    </w:p>
    <w:p w14:paraId="60D1FF86" w14:textId="77777777" w:rsidR="00864F00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а) 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>наз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вать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условия и обстоятельства, при которых происходит действие;</w:t>
      </w:r>
    </w:p>
    <w:p w14:paraId="59F23295" w14:textId="77777777" w:rsidR="00864F00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б)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дат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ь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оценку уровня развития педагогической системы;</w:t>
      </w:r>
    </w:p>
    <w:p w14:paraId="45766191" w14:textId="0E9BBA66" w:rsidR="00350458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в) определить 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>особенности учебно-воспитательного процесса в этой системе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29961974" w14:textId="77777777" w:rsidR="00B734DA" w:rsidRPr="00B734DA" w:rsidRDefault="00B734DA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16"/>
          <w:szCs w:val="16"/>
        </w:rPr>
      </w:pPr>
    </w:p>
    <w:p w14:paraId="07F83A9A" w14:textId="666E1E87" w:rsidR="00864F00" w:rsidRPr="00775588" w:rsidRDefault="00350458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2. Педагогические ситуации и их решение. Выявление объектов и субъектов воспитания:</w:t>
      </w:r>
    </w:p>
    <w:p w14:paraId="2BC3FF63" w14:textId="77777777" w:rsidR="00864F00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а) 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>определит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ь,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какую позицию по отношению друг к другу занимают участники ситуации (объектную или субъектную);</w:t>
      </w:r>
    </w:p>
    <w:p w14:paraId="6989DF00" w14:textId="3973C924" w:rsidR="00350458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б)</w:t>
      </w:r>
      <w:r w:rsidR="00775588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>дат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ь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их характеристику: индивидуальные и личностные особенности, цели, мотивы поведения в данной ситуации.</w:t>
      </w:r>
    </w:p>
    <w:p w14:paraId="0FA625B7" w14:textId="77777777" w:rsidR="00B734DA" w:rsidRPr="00B734DA" w:rsidRDefault="00B734DA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16"/>
          <w:szCs w:val="16"/>
        </w:rPr>
      </w:pPr>
    </w:p>
    <w:p w14:paraId="10541CE7" w14:textId="7E5B4D01" w:rsidR="00864F00" w:rsidRPr="00775588" w:rsidRDefault="00350458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3. Характеристика взаимоотношений субъектов:</w:t>
      </w:r>
    </w:p>
    <w:p w14:paraId="7AF0165B" w14:textId="77777777" w:rsidR="00864F00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а) 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>определит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ь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стили отношений, руководства, общения педагога;</w:t>
      </w:r>
    </w:p>
    <w:p w14:paraId="09A10A2F" w14:textId="77777777" w:rsidR="00864F00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б) 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>дат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ь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характеристику особенностей межличностных отношений в детском коллективе;</w:t>
      </w:r>
    </w:p>
    <w:p w14:paraId="693CEF58" w14:textId="78705CB2" w:rsidR="00350458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в)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определить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особенности взаимодействия педагога с детским коллективом.</w:t>
      </w:r>
    </w:p>
    <w:p w14:paraId="79512DA0" w14:textId="77777777" w:rsidR="00B734DA" w:rsidRPr="00B734DA" w:rsidRDefault="00B734DA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16"/>
          <w:szCs w:val="16"/>
        </w:rPr>
      </w:pPr>
    </w:p>
    <w:p w14:paraId="415FB873" w14:textId="740184D1" w:rsidR="00864F00" w:rsidRPr="00775588" w:rsidRDefault="00350458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4. Формулировка педагогических проблем и</w:t>
      </w:r>
      <w:r w:rsidRPr="00775588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775588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</w:rPr>
        <w:t>педагогических задач</w:t>
      </w:r>
      <w:r w:rsidRPr="00775588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16A7EA5D" w14:textId="77777777" w:rsidR="00864F00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а) 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>сформулир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овать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цели воспитания в данной педагогической системе;</w:t>
      </w:r>
    </w:p>
    <w:p w14:paraId="3E471BC1" w14:textId="77777777" w:rsidR="00864F00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б) 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>определит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ь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проблему, возникшую в этой педагогической ситуации;</w:t>
      </w:r>
    </w:p>
    <w:p w14:paraId="61B6F5D5" w14:textId="37B816CB" w:rsidR="00350458" w:rsidRPr="00775588" w:rsidRDefault="00864F00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в) 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>конкретизир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овать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задачу, которую следует решить</w:t>
      </w:r>
      <w:r w:rsidRPr="00775588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030A0D65" w14:textId="2D0A1B78" w:rsidR="0083017C" w:rsidRPr="00775588" w:rsidRDefault="00775588" w:rsidP="00775588">
      <w:pPr>
        <w:shd w:val="clear" w:color="auto" w:fill="FFFFFF"/>
        <w:tabs>
          <w:tab w:val="left" w:pos="4544"/>
        </w:tabs>
        <w:spacing w:after="0" w:line="240" w:lineRule="auto"/>
        <w:jc w:val="both"/>
        <w:textAlignment w:val="baseline"/>
        <w:rPr>
          <w:rFonts w:eastAsia="Times New Roman" w:cstheme="minorHAnsi"/>
          <w:color w:val="666666"/>
          <w:sz w:val="16"/>
          <w:szCs w:val="16"/>
        </w:rPr>
      </w:pPr>
      <w:r>
        <w:rPr>
          <w:rFonts w:eastAsia="Times New Roman" w:cstheme="minorHAnsi"/>
          <w:color w:val="666666"/>
          <w:sz w:val="24"/>
          <w:szCs w:val="24"/>
        </w:rPr>
        <w:tab/>
      </w:r>
    </w:p>
    <w:p w14:paraId="38BBE5E2" w14:textId="3319E244" w:rsidR="00350458" w:rsidRPr="00775588" w:rsidRDefault="00350458" w:rsidP="00864F0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b/>
          <w:bCs/>
          <w:color w:val="000000" w:themeColor="text1"/>
          <w:sz w:val="24"/>
          <w:szCs w:val="24"/>
        </w:rPr>
        <w:t>Алгоритм решения педагогической задачи</w:t>
      </w:r>
    </w:p>
    <w:p w14:paraId="4A68C67B" w14:textId="77777777" w:rsidR="00864F00" w:rsidRPr="00775588" w:rsidRDefault="00350458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1. Выдвижение гипотезы:</w:t>
      </w:r>
    </w:p>
    <w:p w14:paraId="1F0CF6FE" w14:textId="258B594E" w:rsidR="00864F00" w:rsidRPr="00775588" w:rsidRDefault="00775588" w:rsidP="00B734DA">
      <w:pPr>
        <w:shd w:val="clear" w:color="auto" w:fill="FFFFFF"/>
        <w:spacing w:after="0" w:line="240" w:lineRule="auto"/>
        <w:ind w:left="255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>выбор направления действий педагога, видов деятельности, общих методов воспитания;</w:t>
      </w:r>
    </w:p>
    <w:p w14:paraId="07599ABF" w14:textId="56EE51AB" w:rsidR="00864F00" w:rsidRPr="00775588" w:rsidRDefault="00775588" w:rsidP="00B734DA">
      <w:pPr>
        <w:shd w:val="clear" w:color="auto" w:fill="FFFFFF"/>
        <w:spacing w:after="0" w:line="240" w:lineRule="auto"/>
        <w:ind w:left="255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прогнозирование их результативности;</w:t>
      </w:r>
    </w:p>
    <w:p w14:paraId="1B6EE75F" w14:textId="52A15F4B" w:rsidR="00350458" w:rsidRPr="00775588" w:rsidRDefault="00775588" w:rsidP="00B734DA">
      <w:pPr>
        <w:shd w:val="clear" w:color="auto" w:fill="FFFFFF"/>
        <w:spacing w:after="0" w:line="240" w:lineRule="auto"/>
        <w:ind w:left="255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рассмотрение различных вариантов действий педагога.</w:t>
      </w:r>
    </w:p>
    <w:p w14:paraId="3318B79D" w14:textId="77777777" w:rsidR="00B734DA" w:rsidRPr="00B734DA" w:rsidRDefault="00B734DA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16"/>
          <w:szCs w:val="16"/>
        </w:rPr>
      </w:pPr>
    </w:p>
    <w:p w14:paraId="08AED9F1" w14:textId="3A503BF3" w:rsidR="00350458" w:rsidRPr="00775588" w:rsidRDefault="00350458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2. Выбор оптимального варианта действий педагога:</w:t>
      </w:r>
    </w:p>
    <w:p w14:paraId="1D675306" w14:textId="2021C15B" w:rsidR="00864F00" w:rsidRPr="00775588" w:rsidRDefault="00775588" w:rsidP="00B734DA">
      <w:pPr>
        <w:shd w:val="clear" w:color="auto" w:fill="FFFFFF"/>
        <w:spacing w:after="0" w:line="240" w:lineRule="auto"/>
        <w:ind w:left="255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выбор методов педагогического воздействия;</w:t>
      </w:r>
    </w:p>
    <w:p w14:paraId="0FCEDFC1" w14:textId="52CD86BD" w:rsidR="00864F00" w:rsidRPr="00775588" w:rsidRDefault="00775588" w:rsidP="00B734DA">
      <w:pPr>
        <w:shd w:val="clear" w:color="auto" w:fill="FFFFFF"/>
        <w:spacing w:after="0" w:line="240" w:lineRule="auto"/>
        <w:ind w:left="255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определение соответствующих методических приемов;</w:t>
      </w:r>
    </w:p>
    <w:p w14:paraId="71E1B63B" w14:textId="2DEC384E" w:rsidR="00864F00" w:rsidRPr="00775588" w:rsidRDefault="00775588" w:rsidP="00B734DA">
      <w:pPr>
        <w:shd w:val="clear" w:color="auto" w:fill="FFFFFF"/>
        <w:spacing w:after="0" w:line="240" w:lineRule="auto"/>
        <w:ind w:left="255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выбор организационных форм;</w:t>
      </w:r>
    </w:p>
    <w:p w14:paraId="1515D8BB" w14:textId="7087DE9F" w:rsidR="00864F00" w:rsidRPr="00775588" w:rsidRDefault="00775588" w:rsidP="00B734DA">
      <w:pPr>
        <w:shd w:val="clear" w:color="auto" w:fill="FFFFFF"/>
        <w:spacing w:after="0" w:line="240" w:lineRule="auto"/>
        <w:ind w:left="255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подбор необходимых средств, способствующих решению задачи.</w:t>
      </w:r>
    </w:p>
    <w:p w14:paraId="425926DE" w14:textId="77777777" w:rsidR="00B734DA" w:rsidRPr="00B734DA" w:rsidRDefault="00B734DA" w:rsidP="00B734DA">
      <w:pPr>
        <w:shd w:val="clear" w:color="auto" w:fill="FFFFFF"/>
        <w:spacing w:after="0" w:line="240" w:lineRule="auto"/>
        <w:ind w:left="255"/>
        <w:jc w:val="both"/>
        <w:textAlignment w:val="baseline"/>
        <w:rPr>
          <w:rFonts w:eastAsia="Times New Roman" w:cstheme="minorHAnsi"/>
          <w:color w:val="000000" w:themeColor="text1"/>
          <w:sz w:val="16"/>
          <w:szCs w:val="16"/>
        </w:rPr>
      </w:pPr>
    </w:p>
    <w:p w14:paraId="74EDE7CC" w14:textId="5648CFCF" w:rsidR="00864F00" w:rsidRPr="00775588" w:rsidRDefault="00350458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3. Детализация:</w:t>
      </w:r>
    </w:p>
    <w:p w14:paraId="454ED439" w14:textId="7C761D46" w:rsidR="00864F00" w:rsidRPr="00775588" w:rsidRDefault="00775588" w:rsidP="00B734DA">
      <w:pPr>
        <w:shd w:val="clear" w:color="auto" w:fill="FFFFFF"/>
        <w:spacing w:after="0" w:line="240" w:lineRule="auto"/>
        <w:ind w:left="255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продумывание оперативной структуры действий педагога.</w:t>
      </w:r>
    </w:p>
    <w:p w14:paraId="1F545070" w14:textId="77777777" w:rsidR="00B734DA" w:rsidRPr="00B734DA" w:rsidRDefault="00B734DA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16"/>
          <w:szCs w:val="16"/>
        </w:rPr>
      </w:pPr>
    </w:p>
    <w:p w14:paraId="10868CC4" w14:textId="391CC23C" w:rsidR="00864F00" w:rsidRPr="00775588" w:rsidRDefault="00350458" w:rsidP="00E818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75588">
        <w:rPr>
          <w:rFonts w:eastAsia="Times New Roman" w:cstheme="minorHAnsi"/>
          <w:color w:val="000000" w:themeColor="text1"/>
          <w:sz w:val="24"/>
          <w:szCs w:val="24"/>
        </w:rPr>
        <w:t>4. Анализ предполагаемых результатов:</w:t>
      </w:r>
    </w:p>
    <w:p w14:paraId="36EBAF65" w14:textId="75110BE6" w:rsidR="00350458" w:rsidRDefault="00775588" w:rsidP="00B734DA">
      <w:pPr>
        <w:shd w:val="clear" w:color="auto" w:fill="FFFFFF"/>
        <w:spacing w:after="0" w:line="240" w:lineRule="auto"/>
        <w:ind w:left="255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50458" w:rsidRPr="00775588">
        <w:rPr>
          <w:rFonts w:eastAsia="Times New Roman" w:cstheme="minorHAnsi"/>
          <w:color w:val="000000" w:themeColor="text1"/>
          <w:sz w:val="24"/>
          <w:szCs w:val="24"/>
        </w:rPr>
        <w:t xml:space="preserve"> характеристика предполагаемых изменений, которые должны произойти в педагогической системе благодаря решению задачи.</w:t>
      </w:r>
    </w:p>
    <w:p w14:paraId="02BE6DBF" w14:textId="04D61F56" w:rsidR="00775588" w:rsidRPr="00775588" w:rsidRDefault="00775588" w:rsidP="00775588">
      <w:pPr>
        <w:shd w:val="clear" w:color="auto" w:fill="FFFFFF"/>
        <w:tabs>
          <w:tab w:val="left" w:pos="2740"/>
        </w:tabs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16"/>
          <w:szCs w:val="16"/>
        </w:rPr>
      </w:pPr>
    </w:p>
    <w:p w14:paraId="695FB0AB" w14:textId="13C61102" w:rsidR="00775588" w:rsidRPr="00775588" w:rsidRDefault="00E55440" w:rsidP="0077558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Действия</w:t>
      </w:r>
      <w:r w:rsidR="00775588" w:rsidRPr="00775588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учителя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при</w:t>
      </w:r>
      <w:r w:rsidR="00775588" w:rsidRPr="00775588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решени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и</w:t>
      </w:r>
      <w:r w:rsidR="00775588" w:rsidRPr="00775588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педагогическ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ой</w:t>
      </w:r>
      <w:r w:rsidR="00775588" w:rsidRPr="00775588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ситуаци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и</w:t>
      </w:r>
    </w:p>
    <w:p w14:paraId="6CB08246" w14:textId="0B2E288B" w:rsidR="00775588" w:rsidRPr="00775588" w:rsidRDefault="00775588" w:rsidP="00775588">
      <w:pPr>
        <w:shd w:val="clear" w:color="auto" w:fill="FFFFFF"/>
        <w:tabs>
          <w:tab w:val="left" w:pos="4339"/>
        </w:tabs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16"/>
          <w:szCs w:val="16"/>
        </w:rPr>
      </w:pPr>
    </w:p>
    <w:p w14:paraId="1040676F" w14:textId="0E213187" w:rsidR="00775588" w:rsidRDefault="00775588" w:rsidP="007755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1. Обнаружение факта</w:t>
      </w:r>
      <w:r w:rsidR="00E55440">
        <w:rPr>
          <w:rFonts w:eastAsia="Times New Roman" w:cstheme="minorHAnsi"/>
          <w:color w:val="000000" w:themeColor="text1"/>
          <w:sz w:val="24"/>
          <w:szCs w:val="24"/>
        </w:rPr>
        <w:t xml:space="preserve"> (</w:t>
      </w:r>
      <w:r w:rsidR="00E55440">
        <w:rPr>
          <w:rFonts w:eastAsia="Times New Roman" w:cstheme="minorHAnsi"/>
          <w:color w:val="000000" w:themeColor="text1"/>
          <w:sz w:val="24"/>
          <w:szCs w:val="24"/>
        </w:rPr>
        <w:t>педагогической</w:t>
      </w:r>
      <w:r w:rsidR="00E55440">
        <w:rPr>
          <w:rFonts w:eastAsia="Times New Roman" w:cstheme="minorHAnsi"/>
          <w:color w:val="000000" w:themeColor="text1"/>
          <w:sz w:val="24"/>
          <w:szCs w:val="24"/>
        </w:rPr>
        <w:t xml:space="preserve"> проблемы).</w:t>
      </w:r>
    </w:p>
    <w:p w14:paraId="135A15F5" w14:textId="0FF72B26" w:rsidR="00775588" w:rsidRDefault="00775588" w:rsidP="007755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2. Описание (восстановление, конструирование) конкретной педагогической ситуации.</w:t>
      </w:r>
    </w:p>
    <w:p w14:paraId="183F0316" w14:textId="52490A87" w:rsidR="00775588" w:rsidRDefault="00775588" w:rsidP="007755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3. Определение характера её содержания.</w:t>
      </w:r>
    </w:p>
    <w:p w14:paraId="5725BAED" w14:textId="0A024D68" w:rsidR="00775588" w:rsidRDefault="00775588" w:rsidP="007755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4. Анализ педагогической ситуации </w:t>
      </w:r>
      <w:r w:rsidR="00E55440">
        <w:rPr>
          <w:rFonts w:eastAsia="Times New Roman" w:cstheme="minorHAnsi"/>
          <w:color w:val="000000" w:themeColor="text1"/>
          <w:sz w:val="24"/>
          <w:szCs w:val="24"/>
        </w:rPr>
        <w:t>с целью определения сущности конфликта, лежащего в её основе.</w:t>
      </w:r>
    </w:p>
    <w:p w14:paraId="33D5574C" w14:textId="77777777" w:rsidR="00E55440" w:rsidRDefault="00E55440" w:rsidP="007755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5. Формулирование педагогических задач, выявление наиболее значимых.</w:t>
      </w:r>
    </w:p>
    <w:p w14:paraId="15603B24" w14:textId="5BCE8C6E" w:rsidR="00E55440" w:rsidRDefault="00E55440" w:rsidP="00B734DA">
      <w:pPr>
        <w:shd w:val="clear" w:color="auto" w:fill="FFFFFF"/>
        <w:spacing w:after="0" w:line="240" w:lineRule="auto"/>
        <w:ind w:left="227" w:hanging="227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6. Дополнительная теоретическая и практическая подготовка учителя к решению возникших</w:t>
      </w:r>
      <w:r w:rsidR="00B734DA"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педагогических задач. </w:t>
      </w:r>
    </w:p>
    <w:p w14:paraId="552B6393" w14:textId="06FE0116" w:rsidR="00E55440" w:rsidRDefault="00E55440" w:rsidP="007755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7. Выбор способов решения педагогических задач.</w:t>
      </w:r>
    </w:p>
    <w:p w14:paraId="5C1A4C93" w14:textId="7134F759" w:rsidR="00F71448" w:rsidRPr="00864F00" w:rsidRDefault="00E55440" w:rsidP="00B734DA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8. Самоанализ и самооценка принятого решения.</w:t>
      </w:r>
    </w:p>
    <w:sectPr w:rsidR="00F71448" w:rsidRPr="00864F00" w:rsidSect="003504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6174"/>
    <w:multiLevelType w:val="multilevel"/>
    <w:tmpl w:val="B01E01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56002"/>
    <w:multiLevelType w:val="multilevel"/>
    <w:tmpl w:val="DE66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F6747"/>
    <w:multiLevelType w:val="hybridMultilevel"/>
    <w:tmpl w:val="EF4E33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53D29"/>
    <w:multiLevelType w:val="hybridMultilevel"/>
    <w:tmpl w:val="10807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77E49"/>
    <w:multiLevelType w:val="hybridMultilevel"/>
    <w:tmpl w:val="357C365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A0125AB"/>
    <w:multiLevelType w:val="hybridMultilevel"/>
    <w:tmpl w:val="AFDAE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48"/>
    <w:rsid w:val="000A6B28"/>
    <w:rsid w:val="002E6029"/>
    <w:rsid w:val="00310509"/>
    <w:rsid w:val="0031275E"/>
    <w:rsid w:val="00350458"/>
    <w:rsid w:val="005576F5"/>
    <w:rsid w:val="006205CE"/>
    <w:rsid w:val="00632967"/>
    <w:rsid w:val="007561E7"/>
    <w:rsid w:val="00775588"/>
    <w:rsid w:val="007D5A08"/>
    <w:rsid w:val="0083017C"/>
    <w:rsid w:val="00864F00"/>
    <w:rsid w:val="008F2DC3"/>
    <w:rsid w:val="00B734DA"/>
    <w:rsid w:val="00CA1084"/>
    <w:rsid w:val="00E12E80"/>
    <w:rsid w:val="00E21EA7"/>
    <w:rsid w:val="00E55440"/>
    <w:rsid w:val="00E80ABE"/>
    <w:rsid w:val="00E81839"/>
    <w:rsid w:val="00F32CA0"/>
    <w:rsid w:val="00F7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41E5"/>
  <w15:chartTrackingRefBased/>
  <w15:docId w15:val="{1C42967D-F883-4998-8517-6E37CA76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017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017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017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017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017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0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7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32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361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4080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838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5064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18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586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696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403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5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01249025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20587028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Габдуллина</dc:creator>
  <cp:keywords/>
  <dc:description/>
  <cp:lastModifiedBy>Марина Габдуллина</cp:lastModifiedBy>
  <cp:revision>8</cp:revision>
  <dcterms:created xsi:type="dcterms:W3CDTF">2020-01-22T12:58:00Z</dcterms:created>
  <dcterms:modified xsi:type="dcterms:W3CDTF">2020-01-23T06:42:00Z</dcterms:modified>
</cp:coreProperties>
</file>