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D4D6" w14:textId="57FFD322" w:rsidR="009C36A1" w:rsidRPr="00C917E1" w:rsidRDefault="004208FA" w:rsidP="009C36A1">
      <w:pPr>
        <w:spacing w:after="160" w:line="259" w:lineRule="auto"/>
        <w:ind w:firstLine="0"/>
        <w:jc w:val="center"/>
        <w:rPr>
          <w:rFonts w:cs="Times New Roman"/>
          <w:b/>
          <w:color w:val="080808"/>
          <w:sz w:val="28"/>
          <w:szCs w:val="28"/>
        </w:rPr>
      </w:pPr>
      <w:r w:rsidRPr="00C917E1">
        <w:rPr>
          <w:rFonts w:cs="Times New Roman"/>
          <w:b/>
          <w:color w:val="080808"/>
          <w:sz w:val="28"/>
          <w:szCs w:val="28"/>
        </w:rPr>
        <w:t xml:space="preserve">ДОРОЖНАЯ КАРТА ПО </w:t>
      </w:r>
      <w:r w:rsidR="00C976ED">
        <w:rPr>
          <w:rFonts w:cs="Times New Roman"/>
          <w:b/>
          <w:color w:val="080808"/>
          <w:sz w:val="28"/>
          <w:szCs w:val="28"/>
        </w:rPr>
        <w:t>ПОДГОТОВКЕ К РАБОТЕ О</w:t>
      </w:r>
      <w:r w:rsidR="00E23A63">
        <w:rPr>
          <w:rFonts w:cs="Times New Roman"/>
          <w:b/>
          <w:color w:val="080808"/>
          <w:sz w:val="28"/>
          <w:szCs w:val="28"/>
        </w:rPr>
        <w:t xml:space="preserve">БРАЗОВАТЕЛЬНОЙ ОРГАНИЗАЦИИ (ОО) </w:t>
      </w:r>
      <w:r w:rsidR="00C976ED">
        <w:rPr>
          <w:rFonts w:cs="Times New Roman"/>
          <w:b/>
          <w:color w:val="080808"/>
          <w:sz w:val="28"/>
          <w:szCs w:val="28"/>
        </w:rPr>
        <w:t xml:space="preserve"> В</w:t>
      </w:r>
      <w:r w:rsidRPr="00C917E1">
        <w:rPr>
          <w:rFonts w:cs="Times New Roman"/>
          <w:b/>
          <w:color w:val="080808"/>
          <w:sz w:val="28"/>
          <w:szCs w:val="28"/>
        </w:rPr>
        <w:t xml:space="preserve"> </w:t>
      </w:r>
      <w:r w:rsidR="00C976ED">
        <w:rPr>
          <w:rFonts w:cs="Times New Roman"/>
          <w:b/>
          <w:color w:val="080808"/>
          <w:sz w:val="28"/>
          <w:szCs w:val="28"/>
        </w:rPr>
        <w:t xml:space="preserve">НОВОМ УЧЕБНОМ ГОДУ В </w:t>
      </w:r>
      <w:r w:rsidRPr="00C917E1">
        <w:rPr>
          <w:rFonts w:cs="Times New Roman"/>
          <w:b/>
          <w:color w:val="080808"/>
          <w:sz w:val="28"/>
          <w:szCs w:val="28"/>
        </w:rPr>
        <w:t>ЭПОС.ШКОЛА</w:t>
      </w:r>
    </w:p>
    <w:p w14:paraId="345BF0EE" w14:textId="58C37766" w:rsidR="006243C1" w:rsidRPr="00C917E1" w:rsidRDefault="006243C1" w:rsidP="006243C1">
      <w:pPr>
        <w:spacing w:after="160" w:line="259" w:lineRule="auto"/>
        <w:ind w:firstLine="0"/>
        <w:rPr>
          <w:rFonts w:cs="Times New Roman"/>
          <w:color w:val="080808"/>
          <w:sz w:val="28"/>
          <w:szCs w:val="28"/>
        </w:rPr>
      </w:pPr>
      <w:r w:rsidRPr="00C917E1">
        <w:rPr>
          <w:rFonts w:cs="Times New Roman"/>
          <w:b/>
          <w:color w:val="080808"/>
          <w:sz w:val="28"/>
          <w:szCs w:val="28"/>
        </w:rPr>
        <w:t xml:space="preserve">Администраторы ЭПОС в школе: </w:t>
      </w:r>
      <w:proofErr w:type="gramStart"/>
      <w:r w:rsidRPr="00C917E1">
        <w:rPr>
          <w:rFonts w:cs="Times New Roman"/>
          <w:color w:val="080808"/>
          <w:sz w:val="28"/>
          <w:szCs w:val="28"/>
        </w:rPr>
        <w:t>зам.директора</w:t>
      </w:r>
      <w:proofErr w:type="gramEnd"/>
      <w:r w:rsidRPr="00C917E1">
        <w:rPr>
          <w:rFonts w:cs="Times New Roman"/>
          <w:color w:val="080808"/>
          <w:sz w:val="28"/>
          <w:szCs w:val="28"/>
        </w:rPr>
        <w:t xml:space="preserve"> по УВР, технический специалист (учитель информатики), методист-консультант по работе с ИС (учитель)</w:t>
      </w:r>
    </w:p>
    <w:p w14:paraId="5DC86BAE" w14:textId="4ED405A6" w:rsidR="00552051" w:rsidRPr="00C917E1" w:rsidRDefault="00552051" w:rsidP="006243C1">
      <w:pPr>
        <w:spacing w:after="160" w:line="259" w:lineRule="auto"/>
        <w:ind w:firstLine="0"/>
        <w:rPr>
          <w:rFonts w:cs="Times New Roman"/>
          <w:bCs/>
          <w:color w:val="FF0000"/>
          <w:sz w:val="28"/>
          <w:szCs w:val="28"/>
        </w:rPr>
      </w:pPr>
      <w:r w:rsidRPr="00C917E1">
        <w:rPr>
          <w:rFonts w:cs="Times New Roman"/>
          <w:bCs/>
          <w:color w:val="FF0000"/>
          <w:sz w:val="28"/>
          <w:szCs w:val="28"/>
        </w:rPr>
        <w:t xml:space="preserve">На едином портале ЭПОС </w:t>
      </w:r>
      <w:hyperlink r:id="rId8" w:history="1">
        <w:r w:rsidRPr="00C917E1">
          <w:rPr>
            <w:rStyle w:val="a7"/>
            <w:rFonts w:cs="Times New Roman"/>
            <w:bCs/>
            <w:color w:val="auto"/>
            <w:sz w:val="28"/>
            <w:szCs w:val="28"/>
          </w:rPr>
          <w:t>https://epos.permkrai.ru/</w:t>
        </w:r>
      </w:hyperlink>
      <w:r w:rsidRPr="00C917E1">
        <w:rPr>
          <w:rFonts w:cs="Times New Roman"/>
          <w:bCs/>
          <w:color w:val="FF0000"/>
          <w:sz w:val="28"/>
          <w:szCs w:val="28"/>
        </w:rPr>
        <w:t xml:space="preserve"> в подсистеме ЭПОС.Школа систематически размещается необходимая информация для разных групп пользователей (административной команды школы, учителей, родителей, учащихся).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20"/>
        <w:gridCol w:w="6646"/>
        <w:gridCol w:w="2552"/>
        <w:gridCol w:w="5104"/>
      </w:tblGrid>
      <w:tr w:rsidR="009C36A1" w:rsidRPr="00C917E1" w14:paraId="1DE0E244" w14:textId="77777777" w:rsidTr="003B75B4">
        <w:trPr>
          <w:trHeight w:val="300"/>
        </w:trPr>
        <w:tc>
          <w:tcPr>
            <w:tcW w:w="720" w:type="dxa"/>
            <w:shd w:val="clear" w:color="auto" w:fill="FFFFFF" w:themeFill="background1"/>
          </w:tcPr>
          <w:p w14:paraId="4636B679" w14:textId="77777777" w:rsidR="009C36A1" w:rsidRPr="00C917E1" w:rsidRDefault="009C36A1" w:rsidP="000C5600">
            <w:pPr>
              <w:ind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6646" w:type="dxa"/>
            <w:shd w:val="clear" w:color="auto" w:fill="FFFFFF" w:themeFill="background1"/>
          </w:tcPr>
          <w:p w14:paraId="3C031BE5" w14:textId="77777777" w:rsidR="009C36A1" w:rsidRPr="00C917E1" w:rsidRDefault="009C36A1" w:rsidP="009C36A1">
            <w:pPr>
              <w:tabs>
                <w:tab w:val="right" w:pos="8856"/>
              </w:tabs>
              <w:ind w:firstLine="34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Этап</w:t>
            </w:r>
          </w:p>
        </w:tc>
        <w:tc>
          <w:tcPr>
            <w:tcW w:w="2552" w:type="dxa"/>
            <w:shd w:val="clear" w:color="auto" w:fill="FFFFFF" w:themeFill="background1"/>
          </w:tcPr>
          <w:p w14:paraId="5E51F529" w14:textId="77777777" w:rsidR="009C36A1" w:rsidRPr="00C917E1" w:rsidRDefault="009C36A1" w:rsidP="009C36A1">
            <w:pPr>
              <w:tabs>
                <w:tab w:val="right" w:pos="8856"/>
              </w:tabs>
              <w:ind w:firstLine="34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Ответственный</w:t>
            </w:r>
          </w:p>
        </w:tc>
        <w:tc>
          <w:tcPr>
            <w:tcW w:w="5104" w:type="dxa"/>
            <w:shd w:val="clear" w:color="auto" w:fill="FFFFFF" w:themeFill="background1"/>
          </w:tcPr>
          <w:p w14:paraId="0936FEFD" w14:textId="77777777" w:rsidR="009C36A1" w:rsidRPr="00C917E1" w:rsidRDefault="009C36A1" w:rsidP="009C36A1">
            <w:pPr>
              <w:tabs>
                <w:tab w:val="right" w:pos="8856"/>
              </w:tabs>
              <w:ind w:firstLine="34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Примечание</w:t>
            </w:r>
          </w:p>
        </w:tc>
      </w:tr>
      <w:tr w:rsidR="006243C1" w:rsidRPr="00C917E1" w14:paraId="7A57517D" w14:textId="77777777" w:rsidTr="006243C1">
        <w:trPr>
          <w:trHeight w:val="300"/>
        </w:trPr>
        <w:tc>
          <w:tcPr>
            <w:tcW w:w="720" w:type="dxa"/>
            <w:shd w:val="clear" w:color="auto" w:fill="FFFFFF" w:themeFill="background1"/>
          </w:tcPr>
          <w:p w14:paraId="57550093" w14:textId="77777777" w:rsidR="006243C1" w:rsidRPr="00C917E1" w:rsidRDefault="006243C1" w:rsidP="000C5600">
            <w:pPr>
              <w:ind w:firstLine="0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4302" w:type="dxa"/>
            <w:gridSpan w:val="3"/>
            <w:shd w:val="clear" w:color="auto" w:fill="D5DCE4" w:themeFill="text2" w:themeFillTint="33"/>
          </w:tcPr>
          <w:p w14:paraId="5DB221D1" w14:textId="77777777" w:rsidR="006243C1" w:rsidRPr="00C917E1" w:rsidRDefault="004208FA" w:rsidP="006243C1">
            <w:pPr>
              <w:tabs>
                <w:tab w:val="right" w:pos="8856"/>
              </w:tabs>
              <w:ind w:firstLine="34"/>
              <w:jc w:val="center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ЗАПОЛНЕНИЕ РАЗДЕЛА «СПРАВОЧНИКИ»</w:t>
            </w:r>
          </w:p>
          <w:p w14:paraId="7303F83E" w14:textId="2D112870" w:rsidR="00FD61D3" w:rsidRPr="00C917E1" w:rsidRDefault="00FD61D3" w:rsidP="006243C1">
            <w:pPr>
              <w:tabs>
                <w:tab w:val="right" w:pos="8856"/>
              </w:tabs>
              <w:ind w:firstLine="3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917E1">
              <w:rPr>
                <w:rFonts w:cs="Times New Roman"/>
                <w:b/>
                <w:bCs/>
                <w:i/>
                <w:iCs/>
                <w:color w:val="FF0000"/>
                <w:sz w:val="28"/>
                <w:szCs w:val="28"/>
              </w:rPr>
              <w:t>Все справочники заполняются в соответствии с локальными актами ОО</w:t>
            </w:r>
          </w:p>
        </w:tc>
      </w:tr>
      <w:tr w:rsidR="00E73FB4" w:rsidRPr="00C917E1" w14:paraId="1A083F99" w14:textId="77777777" w:rsidTr="003328AE">
        <w:tc>
          <w:tcPr>
            <w:tcW w:w="720" w:type="dxa"/>
          </w:tcPr>
          <w:p w14:paraId="02DE2911" w14:textId="77777777" w:rsidR="00E73FB4" w:rsidRPr="00C917E1" w:rsidRDefault="00E73FB4" w:rsidP="000C5600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1.1</w:t>
            </w:r>
          </w:p>
        </w:tc>
        <w:tc>
          <w:tcPr>
            <w:tcW w:w="6646" w:type="dxa"/>
          </w:tcPr>
          <w:p w14:paraId="1FDA2002" w14:textId="77777777" w:rsidR="00E73FB4" w:rsidRPr="00C917E1" w:rsidRDefault="00E73FB4" w:rsidP="002B690D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Заполнение справочника «Здания, кабинеты, места»</w:t>
            </w:r>
          </w:p>
        </w:tc>
        <w:tc>
          <w:tcPr>
            <w:tcW w:w="2552" w:type="dxa"/>
            <w:vMerge w:val="restart"/>
            <w:vAlign w:val="center"/>
          </w:tcPr>
          <w:p w14:paraId="0E0AB45D" w14:textId="77777777" w:rsidR="00E73FB4" w:rsidRPr="00C917E1" w:rsidRDefault="00E73FB4" w:rsidP="003328AE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Администраторы ЭПОС</w:t>
            </w:r>
          </w:p>
          <w:p w14:paraId="4BB610C7" w14:textId="77777777" w:rsidR="00E73FB4" w:rsidRPr="00C917E1" w:rsidRDefault="00E73FB4" w:rsidP="003328AE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22AE7697" w14:textId="25B85E94" w:rsidR="00E73FB4" w:rsidRPr="00C917E1" w:rsidRDefault="00E73FB4" w:rsidP="000C5600">
            <w:pPr>
              <w:ind w:firstLine="34"/>
              <w:rPr>
                <w:rFonts w:cs="Times New Roman"/>
                <w:i/>
                <w:iCs/>
                <w:sz w:val="22"/>
              </w:rPr>
            </w:pPr>
          </w:p>
        </w:tc>
      </w:tr>
      <w:tr w:rsidR="00CC1CEE" w:rsidRPr="00C917E1" w14:paraId="55633C23" w14:textId="77777777" w:rsidTr="003328AE">
        <w:tc>
          <w:tcPr>
            <w:tcW w:w="720" w:type="dxa"/>
          </w:tcPr>
          <w:p w14:paraId="497C81A9" w14:textId="77777777" w:rsidR="00CC1CEE" w:rsidRPr="00C917E1" w:rsidRDefault="00CC1CEE" w:rsidP="000C5600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1.2</w:t>
            </w:r>
          </w:p>
        </w:tc>
        <w:tc>
          <w:tcPr>
            <w:tcW w:w="6646" w:type="dxa"/>
          </w:tcPr>
          <w:p w14:paraId="48870942" w14:textId="0C5E359F" w:rsidR="00CC1CEE" w:rsidRPr="00C917E1" w:rsidRDefault="00CC1CEE" w:rsidP="002B690D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Проверка справочника «Кадры», внесение данных о нагрузке учителей и преподаваемых предметах (заполнение личных карточек сотрудников, назначение ролей и прав)</w:t>
            </w:r>
          </w:p>
        </w:tc>
        <w:tc>
          <w:tcPr>
            <w:tcW w:w="2552" w:type="dxa"/>
            <w:vMerge/>
            <w:vAlign w:val="center"/>
          </w:tcPr>
          <w:p w14:paraId="7F7B1325" w14:textId="77777777" w:rsidR="00CC1CEE" w:rsidRPr="00C917E1" w:rsidRDefault="00CC1CEE" w:rsidP="003328AE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  <w:vMerge w:val="restart"/>
          </w:tcPr>
          <w:p w14:paraId="386457A3" w14:textId="259C9592" w:rsidR="00CC1CEE" w:rsidRPr="00C917E1" w:rsidRDefault="00CC1CEE" w:rsidP="00CC1CEE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Вся информация о сотрудниках, учениках и их родителях в справочники «Кадры» и «Контингент» попадает из ИС Контингент. Изменения данных об учащихся и их родителях</w:t>
            </w:r>
            <w:r w:rsidR="002B690D" w:rsidRPr="00C917E1">
              <w:rPr>
                <w:rFonts w:cs="Times New Roman"/>
                <w:sz w:val="22"/>
              </w:rPr>
              <w:t xml:space="preserve">, о сотрудниках </w:t>
            </w:r>
            <w:r w:rsidRPr="00C917E1">
              <w:rPr>
                <w:rFonts w:cs="Times New Roman"/>
                <w:sz w:val="22"/>
              </w:rPr>
              <w:t>вносит администратор ИС Контингент в школе</w:t>
            </w:r>
            <w:r w:rsidR="00E421BA" w:rsidRPr="00C917E1">
              <w:rPr>
                <w:rFonts w:cs="Times New Roman"/>
                <w:sz w:val="22"/>
              </w:rPr>
              <w:t>.</w:t>
            </w:r>
          </w:p>
          <w:p w14:paraId="2F9A8168" w14:textId="2A45C840" w:rsidR="00E421BA" w:rsidRPr="00C917E1" w:rsidRDefault="00E421BA" w:rsidP="00CC1CEE">
            <w:pPr>
              <w:ind w:firstLine="0"/>
              <w:rPr>
                <w:rFonts w:cs="Times New Roman"/>
                <w:sz w:val="22"/>
                <w:u w:val="single"/>
              </w:rPr>
            </w:pPr>
            <w:r w:rsidRPr="00C917E1">
              <w:rPr>
                <w:rFonts w:cs="Times New Roman"/>
                <w:sz w:val="22"/>
                <w:u w:val="single"/>
              </w:rPr>
              <w:t>В случае, когда сотрудник переходит из школы в школу или работает в нескольких школах одновременно, необходимо оформить эт</w:t>
            </w:r>
            <w:r w:rsidR="003328AE" w:rsidRPr="00C917E1">
              <w:rPr>
                <w:rFonts w:cs="Times New Roman"/>
                <w:sz w:val="22"/>
                <w:u w:val="single"/>
              </w:rPr>
              <w:t>и случаи</w:t>
            </w:r>
            <w:r w:rsidRPr="00C917E1">
              <w:rPr>
                <w:rFonts w:cs="Times New Roman"/>
                <w:sz w:val="22"/>
                <w:u w:val="single"/>
              </w:rPr>
              <w:t xml:space="preserve"> корректно в ИС «Контингент» через обращение в техподдержку этой системы.</w:t>
            </w:r>
          </w:p>
        </w:tc>
      </w:tr>
      <w:tr w:rsidR="00CC1CEE" w:rsidRPr="00C917E1" w14:paraId="11BF28CA" w14:textId="77777777" w:rsidTr="003328AE">
        <w:tc>
          <w:tcPr>
            <w:tcW w:w="720" w:type="dxa"/>
          </w:tcPr>
          <w:p w14:paraId="5B06DDE2" w14:textId="77777777" w:rsidR="00CC1CEE" w:rsidRPr="00C917E1" w:rsidRDefault="00CC1CEE" w:rsidP="000C5600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1.3</w:t>
            </w:r>
          </w:p>
        </w:tc>
        <w:tc>
          <w:tcPr>
            <w:tcW w:w="6646" w:type="dxa"/>
          </w:tcPr>
          <w:p w14:paraId="6A45DBDC" w14:textId="77777777" w:rsidR="00CC1CEE" w:rsidRPr="00C917E1" w:rsidRDefault="00CC1CEE" w:rsidP="002B690D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 xml:space="preserve">Проверка справочника «Контингент»: полнота списков детей и родителей/законных представителей. </w:t>
            </w:r>
          </w:p>
          <w:p w14:paraId="317B18C5" w14:textId="44140C27" w:rsidR="00CC1CEE" w:rsidRPr="00C917E1" w:rsidRDefault="00CC1CEE" w:rsidP="000C5600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 xml:space="preserve">Внесение </w:t>
            </w:r>
            <w:r w:rsidR="00FD61D3" w:rsidRPr="00C917E1">
              <w:rPr>
                <w:rFonts w:cs="Times New Roman"/>
                <w:sz w:val="22"/>
              </w:rPr>
              <w:t xml:space="preserve">в личные карточки </w:t>
            </w:r>
            <w:r w:rsidRPr="00C917E1">
              <w:rPr>
                <w:rFonts w:cs="Times New Roman"/>
                <w:sz w:val="22"/>
              </w:rPr>
              <w:t>номеров</w:t>
            </w:r>
            <w:r w:rsidR="002B690D" w:rsidRPr="00C917E1">
              <w:rPr>
                <w:rFonts w:cs="Times New Roman"/>
                <w:sz w:val="22"/>
              </w:rPr>
              <w:t xml:space="preserve"> учащихся</w:t>
            </w:r>
            <w:r w:rsidR="00FD61D3" w:rsidRPr="00C917E1">
              <w:rPr>
                <w:rFonts w:cs="Times New Roman"/>
                <w:sz w:val="22"/>
              </w:rPr>
              <w:t xml:space="preserve"> (и родителей, если они </w:t>
            </w:r>
            <w:r w:rsidR="00E421BA" w:rsidRPr="00C917E1">
              <w:rPr>
                <w:rFonts w:cs="Times New Roman"/>
                <w:sz w:val="22"/>
              </w:rPr>
              <w:t>не занесены или занесены некорректно</w:t>
            </w:r>
            <w:r w:rsidR="00FD61D3" w:rsidRPr="00C917E1">
              <w:rPr>
                <w:rFonts w:cs="Times New Roman"/>
                <w:sz w:val="22"/>
              </w:rPr>
              <w:t xml:space="preserve"> в ИС Контингент)</w:t>
            </w:r>
            <w:r w:rsidR="002B690D" w:rsidRPr="00C917E1">
              <w:rPr>
                <w:rFonts w:cs="Times New Roman"/>
                <w:sz w:val="22"/>
              </w:rPr>
              <w:t>, полученных ими при регистрации с Системе</w:t>
            </w:r>
            <w:r w:rsidR="00E421BA" w:rsidRPr="00C917E1">
              <w:rPr>
                <w:rFonts w:cs="Times New Roman"/>
                <w:sz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5A720619" w14:textId="77777777" w:rsidR="00CC1CEE" w:rsidRPr="00C917E1" w:rsidRDefault="00CC1CEE" w:rsidP="003328AE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Классные руководители, администраторы ЭПОС</w:t>
            </w:r>
          </w:p>
        </w:tc>
        <w:tc>
          <w:tcPr>
            <w:tcW w:w="5104" w:type="dxa"/>
            <w:vMerge/>
          </w:tcPr>
          <w:p w14:paraId="6360C053" w14:textId="095EEA14" w:rsidR="00CC1CEE" w:rsidRPr="00C917E1" w:rsidRDefault="00CC1CEE" w:rsidP="00CC1CEE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E73FB4" w:rsidRPr="00C917E1" w14:paraId="71DC00A2" w14:textId="77777777" w:rsidTr="003328AE">
        <w:tc>
          <w:tcPr>
            <w:tcW w:w="720" w:type="dxa"/>
          </w:tcPr>
          <w:p w14:paraId="6D8C91CA" w14:textId="77777777" w:rsidR="00E73FB4" w:rsidRPr="00C917E1" w:rsidRDefault="00E73FB4" w:rsidP="006243C1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1.4</w:t>
            </w:r>
          </w:p>
        </w:tc>
        <w:tc>
          <w:tcPr>
            <w:tcW w:w="6646" w:type="dxa"/>
          </w:tcPr>
          <w:p w14:paraId="44C1EC5E" w14:textId="77777777" w:rsidR="00E73FB4" w:rsidRPr="00C917E1" w:rsidRDefault="00E73FB4" w:rsidP="006243C1">
            <w:pPr>
              <w:ind w:firstLine="34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Создание календарных учебных графиков в справочнике «Календарные учебные графики»</w:t>
            </w:r>
          </w:p>
        </w:tc>
        <w:tc>
          <w:tcPr>
            <w:tcW w:w="2552" w:type="dxa"/>
            <w:vMerge w:val="restart"/>
            <w:vAlign w:val="center"/>
          </w:tcPr>
          <w:p w14:paraId="5E95A0E6" w14:textId="77777777" w:rsidR="00E73FB4" w:rsidRPr="00C917E1" w:rsidRDefault="00E73FB4" w:rsidP="003328AE">
            <w:pPr>
              <w:ind w:firstLine="39"/>
              <w:jc w:val="center"/>
              <w:rPr>
                <w:rFonts w:cs="Times New Roman"/>
                <w:sz w:val="22"/>
              </w:rPr>
            </w:pPr>
          </w:p>
          <w:p w14:paraId="2D4A6DB9" w14:textId="77777777" w:rsidR="00E73FB4" w:rsidRPr="00C917E1" w:rsidRDefault="00E73FB4" w:rsidP="003328AE">
            <w:pPr>
              <w:ind w:firstLine="39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Администраторы ЭПОС</w:t>
            </w:r>
          </w:p>
          <w:p w14:paraId="1B6027B4" w14:textId="77777777" w:rsidR="00E73FB4" w:rsidRPr="00C917E1" w:rsidRDefault="00E73FB4" w:rsidP="003328AE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52DFE188" w14:textId="77777777" w:rsidR="00E73FB4" w:rsidRPr="00C917E1" w:rsidRDefault="00E73FB4" w:rsidP="006243C1">
            <w:pPr>
              <w:ind w:firstLine="34"/>
              <w:rPr>
                <w:rFonts w:cs="Times New Roman"/>
                <w:sz w:val="22"/>
              </w:rPr>
            </w:pPr>
          </w:p>
        </w:tc>
      </w:tr>
      <w:tr w:rsidR="00E73FB4" w:rsidRPr="00C917E1" w14:paraId="3D76F142" w14:textId="77777777" w:rsidTr="003328AE">
        <w:tc>
          <w:tcPr>
            <w:tcW w:w="720" w:type="dxa"/>
          </w:tcPr>
          <w:p w14:paraId="20114C14" w14:textId="77777777" w:rsidR="00E73FB4" w:rsidRPr="00C917E1" w:rsidRDefault="00E73FB4" w:rsidP="006243C1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1.5</w:t>
            </w:r>
          </w:p>
        </w:tc>
        <w:tc>
          <w:tcPr>
            <w:tcW w:w="6646" w:type="dxa"/>
          </w:tcPr>
          <w:p w14:paraId="52A04D3E" w14:textId="77777777" w:rsidR="00E73FB4" w:rsidRPr="00C917E1" w:rsidRDefault="00E73FB4" w:rsidP="006243C1">
            <w:pPr>
              <w:ind w:firstLine="34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Создание режимов пребывания, привязка их к классам в справочнике «Режим пребывания»</w:t>
            </w:r>
          </w:p>
        </w:tc>
        <w:tc>
          <w:tcPr>
            <w:tcW w:w="2552" w:type="dxa"/>
            <w:vMerge/>
            <w:vAlign w:val="center"/>
          </w:tcPr>
          <w:p w14:paraId="6AC02348" w14:textId="77777777" w:rsidR="00E73FB4" w:rsidRPr="00C917E1" w:rsidRDefault="00E73FB4" w:rsidP="003328AE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6816603D" w14:textId="77777777" w:rsidR="00E73FB4" w:rsidRPr="00C917E1" w:rsidRDefault="00E73FB4" w:rsidP="006243C1">
            <w:pPr>
              <w:ind w:firstLine="34"/>
              <w:rPr>
                <w:rFonts w:cs="Times New Roman"/>
                <w:sz w:val="22"/>
              </w:rPr>
            </w:pPr>
          </w:p>
        </w:tc>
      </w:tr>
      <w:tr w:rsidR="00E73FB4" w:rsidRPr="00C917E1" w14:paraId="2218A5F6" w14:textId="77777777" w:rsidTr="003328AE">
        <w:tc>
          <w:tcPr>
            <w:tcW w:w="720" w:type="dxa"/>
          </w:tcPr>
          <w:p w14:paraId="17123670" w14:textId="77777777" w:rsidR="00E73FB4" w:rsidRPr="00C917E1" w:rsidRDefault="00E73FB4" w:rsidP="006243C1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1.6</w:t>
            </w:r>
          </w:p>
        </w:tc>
        <w:tc>
          <w:tcPr>
            <w:tcW w:w="6646" w:type="dxa"/>
          </w:tcPr>
          <w:p w14:paraId="30BF28C7" w14:textId="1BAB27DC" w:rsidR="00E73FB4" w:rsidRPr="00C917E1" w:rsidRDefault="00CC1CEE" w:rsidP="006243C1">
            <w:pPr>
              <w:ind w:firstLine="34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Заполнение</w:t>
            </w:r>
            <w:r w:rsidR="00E73FB4" w:rsidRPr="00C917E1">
              <w:rPr>
                <w:rFonts w:cs="Times New Roman"/>
                <w:sz w:val="22"/>
              </w:rPr>
              <w:t xml:space="preserve"> справочника «Предметы»</w:t>
            </w:r>
            <w:r w:rsidR="002B690D" w:rsidRPr="00C917E1">
              <w:rPr>
                <w:rFonts w:cs="Times New Roman"/>
                <w:sz w:val="22"/>
              </w:rPr>
              <w:t xml:space="preserve"> в части </w:t>
            </w:r>
            <w:r w:rsidR="00E73FB4" w:rsidRPr="00C917E1">
              <w:rPr>
                <w:rFonts w:cs="Times New Roman"/>
                <w:sz w:val="22"/>
              </w:rPr>
              <w:t>учебных курсов, обеспечивающих образовательные потребности обучающихся</w:t>
            </w:r>
          </w:p>
        </w:tc>
        <w:tc>
          <w:tcPr>
            <w:tcW w:w="2552" w:type="dxa"/>
            <w:vMerge/>
            <w:vAlign w:val="center"/>
          </w:tcPr>
          <w:p w14:paraId="308C15B6" w14:textId="77777777" w:rsidR="00E73FB4" w:rsidRPr="00C917E1" w:rsidRDefault="00E73FB4" w:rsidP="003328AE">
            <w:pPr>
              <w:ind w:firstLine="39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0929C289" w14:textId="77777777" w:rsidR="00E73FB4" w:rsidRPr="00C917E1" w:rsidRDefault="00E73FB4" w:rsidP="006243C1">
            <w:pPr>
              <w:ind w:firstLine="34"/>
              <w:rPr>
                <w:rFonts w:cs="Times New Roman"/>
                <w:sz w:val="22"/>
              </w:rPr>
            </w:pPr>
          </w:p>
        </w:tc>
      </w:tr>
      <w:tr w:rsidR="006243C1" w:rsidRPr="00C917E1" w14:paraId="11AAB36B" w14:textId="77777777" w:rsidTr="003328AE">
        <w:tc>
          <w:tcPr>
            <w:tcW w:w="720" w:type="dxa"/>
          </w:tcPr>
          <w:p w14:paraId="26A39DF1" w14:textId="77777777" w:rsidR="006243C1" w:rsidRPr="00C917E1" w:rsidRDefault="006243C1" w:rsidP="006243C1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1.7</w:t>
            </w:r>
          </w:p>
        </w:tc>
        <w:tc>
          <w:tcPr>
            <w:tcW w:w="6646" w:type="dxa"/>
          </w:tcPr>
          <w:p w14:paraId="6DEEFCA4" w14:textId="77777777" w:rsidR="006243C1" w:rsidRPr="00C917E1" w:rsidRDefault="006243C1" w:rsidP="006243C1">
            <w:pPr>
              <w:ind w:firstLine="34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 xml:space="preserve">Создание форм контроля </w:t>
            </w:r>
            <w:r w:rsidRPr="00C917E1">
              <w:rPr>
                <w:rFonts w:cs="Times New Roman"/>
                <w:sz w:val="22"/>
                <w:u w:val="single"/>
              </w:rPr>
              <w:t>по каждому предмету на каждый уровень образования</w:t>
            </w:r>
            <w:r w:rsidRPr="00C917E1">
              <w:rPr>
                <w:rFonts w:cs="Times New Roman"/>
                <w:sz w:val="22"/>
              </w:rPr>
              <w:t xml:space="preserve"> в справочнике «Формы контроля»</w:t>
            </w:r>
          </w:p>
        </w:tc>
        <w:tc>
          <w:tcPr>
            <w:tcW w:w="2552" w:type="dxa"/>
            <w:vAlign w:val="center"/>
          </w:tcPr>
          <w:p w14:paraId="045F1478" w14:textId="1ABA903F" w:rsidR="006243C1" w:rsidRPr="00C917E1" w:rsidRDefault="006243C1" w:rsidP="003328AE">
            <w:pPr>
              <w:ind w:firstLine="39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Администраторы ЭПОС</w:t>
            </w:r>
          </w:p>
        </w:tc>
        <w:tc>
          <w:tcPr>
            <w:tcW w:w="5104" w:type="dxa"/>
          </w:tcPr>
          <w:p w14:paraId="4EA100DB" w14:textId="77777777" w:rsidR="006243C1" w:rsidRPr="00C917E1" w:rsidRDefault="006243C1" w:rsidP="006243C1">
            <w:pPr>
              <w:ind w:firstLine="34"/>
              <w:rPr>
                <w:rFonts w:cs="Times New Roman"/>
                <w:sz w:val="22"/>
              </w:rPr>
            </w:pPr>
          </w:p>
        </w:tc>
      </w:tr>
      <w:tr w:rsidR="006243C1" w:rsidRPr="00C917E1" w14:paraId="364D8193" w14:textId="77777777" w:rsidTr="003328AE">
        <w:trPr>
          <w:trHeight w:val="422"/>
        </w:trPr>
        <w:tc>
          <w:tcPr>
            <w:tcW w:w="720" w:type="dxa"/>
          </w:tcPr>
          <w:p w14:paraId="5CB1CBE3" w14:textId="77777777" w:rsidR="006243C1" w:rsidRPr="00C917E1" w:rsidRDefault="006243C1" w:rsidP="006243C1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1.8</w:t>
            </w:r>
          </w:p>
        </w:tc>
        <w:tc>
          <w:tcPr>
            <w:tcW w:w="6646" w:type="dxa"/>
          </w:tcPr>
          <w:p w14:paraId="2BE7B043" w14:textId="77777777" w:rsidR="006243C1" w:rsidRPr="00C917E1" w:rsidRDefault="006243C1" w:rsidP="006243C1">
            <w:pPr>
              <w:ind w:firstLine="34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Создание графиков аттестационных периодов и установление форм аттестации в справочнике «Периоды промежуточной аттестации»</w:t>
            </w:r>
          </w:p>
        </w:tc>
        <w:tc>
          <w:tcPr>
            <w:tcW w:w="2552" w:type="dxa"/>
            <w:vAlign w:val="center"/>
          </w:tcPr>
          <w:p w14:paraId="7261CA49" w14:textId="77777777" w:rsidR="006243C1" w:rsidRPr="00C917E1" w:rsidRDefault="006243C1" w:rsidP="003328AE">
            <w:pPr>
              <w:ind w:firstLine="39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Администраторы ЭПОС</w:t>
            </w:r>
          </w:p>
        </w:tc>
        <w:tc>
          <w:tcPr>
            <w:tcW w:w="5104" w:type="dxa"/>
          </w:tcPr>
          <w:p w14:paraId="2C9A4B75" w14:textId="77777777" w:rsidR="006243C1" w:rsidRPr="00C917E1" w:rsidRDefault="006243C1" w:rsidP="006243C1">
            <w:pPr>
              <w:ind w:firstLine="34"/>
              <w:rPr>
                <w:rFonts w:cs="Times New Roman"/>
                <w:sz w:val="22"/>
              </w:rPr>
            </w:pPr>
          </w:p>
        </w:tc>
      </w:tr>
      <w:tr w:rsidR="009C36A1" w:rsidRPr="00C917E1" w14:paraId="3E282325" w14:textId="77777777" w:rsidTr="003328AE">
        <w:trPr>
          <w:trHeight w:val="422"/>
        </w:trPr>
        <w:tc>
          <w:tcPr>
            <w:tcW w:w="720" w:type="dxa"/>
          </w:tcPr>
          <w:p w14:paraId="5670B579" w14:textId="77777777" w:rsidR="009C36A1" w:rsidRPr="00C917E1" w:rsidRDefault="009C36A1" w:rsidP="000C5600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1.9</w:t>
            </w:r>
          </w:p>
        </w:tc>
        <w:tc>
          <w:tcPr>
            <w:tcW w:w="6646" w:type="dxa"/>
          </w:tcPr>
          <w:p w14:paraId="3CEED154" w14:textId="2142214D" w:rsidR="009C36A1" w:rsidRPr="00C917E1" w:rsidRDefault="006243C1" w:rsidP="000C5600">
            <w:pPr>
              <w:ind w:firstLine="34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Н</w:t>
            </w:r>
            <w:r w:rsidR="009C36A1" w:rsidRPr="00C917E1">
              <w:rPr>
                <w:rFonts w:cs="Times New Roman"/>
                <w:sz w:val="22"/>
              </w:rPr>
              <w:t>азначение классных руководителей в справочнике «Классное руководство»</w:t>
            </w:r>
          </w:p>
        </w:tc>
        <w:tc>
          <w:tcPr>
            <w:tcW w:w="2552" w:type="dxa"/>
            <w:vAlign w:val="center"/>
          </w:tcPr>
          <w:p w14:paraId="30E14C59" w14:textId="77777777" w:rsidR="009C36A1" w:rsidRPr="00C917E1" w:rsidRDefault="006243C1" w:rsidP="003328AE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Администраторы ЭПОС</w:t>
            </w:r>
          </w:p>
        </w:tc>
        <w:tc>
          <w:tcPr>
            <w:tcW w:w="5104" w:type="dxa"/>
          </w:tcPr>
          <w:p w14:paraId="4E3ABB16" w14:textId="08B706C5" w:rsidR="009C36A1" w:rsidRPr="00C917E1" w:rsidRDefault="00CC1CEE" w:rsidP="00CC1CEE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Можно назначить классное руководство в справочнике «Кадры» через личные карточки учителей</w:t>
            </w:r>
            <w:r w:rsidR="002B690D" w:rsidRPr="00C917E1">
              <w:rPr>
                <w:rFonts w:cs="Times New Roman"/>
                <w:sz w:val="22"/>
              </w:rPr>
              <w:t>, тогда этот справочник заполнится автоматически</w:t>
            </w:r>
          </w:p>
        </w:tc>
      </w:tr>
      <w:tr w:rsidR="003B75B4" w:rsidRPr="00C917E1" w14:paraId="6E8FB311" w14:textId="77777777" w:rsidTr="003B75B4">
        <w:trPr>
          <w:trHeight w:val="422"/>
        </w:trPr>
        <w:tc>
          <w:tcPr>
            <w:tcW w:w="720" w:type="dxa"/>
            <w:shd w:val="clear" w:color="auto" w:fill="FFFFFF" w:themeFill="background1"/>
          </w:tcPr>
          <w:p w14:paraId="24D9085A" w14:textId="77777777" w:rsidR="003B75B4" w:rsidRPr="00C917E1" w:rsidRDefault="003B75B4" w:rsidP="003B75B4">
            <w:pPr>
              <w:ind w:firstLine="0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sz w:val="22"/>
              </w:rPr>
              <w:br w:type="page"/>
            </w:r>
            <w:r w:rsidRPr="00C917E1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4302" w:type="dxa"/>
            <w:gridSpan w:val="3"/>
            <w:shd w:val="clear" w:color="auto" w:fill="D5DCE4" w:themeFill="text2" w:themeFillTint="33"/>
          </w:tcPr>
          <w:p w14:paraId="35222A3B" w14:textId="68D789E2" w:rsidR="003B75B4" w:rsidRPr="00C917E1" w:rsidRDefault="004208FA" w:rsidP="003B75B4">
            <w:pPr>
              <w:ind w:firstLine="34"/>
              <w:jc w:val="center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ЗАПОЛНЕНИЕ РАЗДЕЛА «УЧЕБНЫЕ ПЛАНЫ»</w:t>
            </w:r>
            <w:r w:rsidR="00021624" w:rsidRPr="00C917E1">
              <w:rPr>
                <w:rFonts w:cs="Times New Roman"/>
                <w:b/>
                <w:sz w:val="22"/>
              </w:rPr>
              <w:t xml:space="preserve"> (УП)</w:t>
            </w:r>
          </w:p>
          <w:p w14:paraId="7ABAE27C" w14:textId="77777777" w:rsidR="003B75B4" w:rsidRPr="00C917E1" w:rsidRDefault="003B75B4" w:rsidP="003B75B4">
            <w:pPr>
              <w:ind w:firstLine="34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1D5CF1" w:rsidRPr="00C917E1" w14:paraId="7EED3D29" w14:textId="77777777" w:rsidTr="003328AE">
        <w:trPr>
          <w:trHeight w:val="422"/>
        </w:trPr>
        <w:tc>
          <w:tcPr>
            <w:tcW w:w="720" w:type="dxa"/>
          </w:tcPr>
          <w:p w14:paraId="19D5957B" w14:textId="77777777" w:rsidR="001D5CF1" w:rsidRPr="00C917E1" w:rsidRDefault="001D5CF1" w:rsidP="000C5600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2.1</w:t>
            </w:r>
          </w:p>
        </w:tc>
        <w:tc>
          <w:tcPr>
            <w:tcW w:w="6646" w:type="dxa"/>
          </w:tcPr>
          <w:p w14:paraId="31D43E5D" w14:textId="77777777" w:rsidR="001D5CF1" w:rsidRPr="00C917E1" w:rsidRDefault="001D5CF1" w:rsidP="000C5600">
            <w:pPr>
              <w:ind w:firstLine="34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Создание учебных планов в разделе «Учебные планы».</w:t>
            </w:r>
          </w:p>
          <w:p w14:paraId="366955D8" w14:textId="77777777" w:rsidR="001D5CF1" w:rsidRPr="00C917E1" w:rsidRDefault="001D5CF1" w:rsidP="000C5600">
            <w:pPr>
              <w:ind w:firstLine="34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20F1411" w14:textId="77777777" w:rsidR="001D5CF1" w:rsidRPr="00C917E1" w:rsidRDefault="001D5CF1" w:rsidP="003328AE">
            <w:pPr>
              <w:ind w:firstLine="34"/>
              <w:jc w:val="center"/>
              <w:rPr>
                <w:rFonts w:cs="Times New Roman"/>
                <w:sz w:val="22"/>
              </w:rPr>
            </w:pPr>
          </w:p>
          <w:p w14:paraId="1781866D" w14:textId="77777777" w:rsidR="001D5CF1" w:rsidRPr="00C917E1" w:rsidRDefault="001D5CF1" w:rsidP="003328AE">
            <w:pPr>
              <w:ind w:firstLine="34"/>
              <w:jc w:val="center"/>
              <w:rPr>
                <w:rFonts w:cs="Times New Roman"/>
                <w:sz w:val="22"/>
              </w:rPr>
            </w:pPr>
          </w:p>
          <w:p w14:paraId="5F0ECA8E" w14:textId="77777777" w:rsidR="001D5CF1" w:rsidRPr="00C917E1" w:rsidRDefault="001D5CF1" w:rsidP="003328AE">
            <w:pPr>
              <w:ind w:firstLine="34"/>
              <w:jc w:val="center"/>
              <w:rPr>
                <w:rFonts w:cs="Times New Roman"/>
                <w:sz w:val="22"/>
              </w:rPr>
            </w:pPr>
          </w:p>
          <w:p w14:paraId="557D9AF4" w14:textId="77777777" w:rsidR="001D5CF1" w:rsidRPr="00C917E1" w:rsidRDefault="001D5CF1" w:rsidP="003328AE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Администраторы ЭПОС</w:t>
            </w:r>
          </w:p>
          <w:p w14:paraId="4EAE55A9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  <w:p w14:paraId="11191821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  <w:p w14:paraId="0ABF5467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  <w:p w14:paraId="69159F8C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  <w:p w14:paraId="7D96BD89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  <w:p w14:paraId="1AF21E64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  <w:p w14:paraId="5EB8205D" w14:textId="2DACB7CF" w:rsidR="001D5CF1" w:rsidRPr="00C917E1" w:rsidRDefault="001D5CF1" w:rsidP="001D5CF1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Администраторы ЭПОС</w:t>
            </w:r>
          </w:p>
          <w:p w14:paraId="58BE7011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  <w:p w14:paraId="1CDE25AD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11582E19" w14:textId="77777777" w:rsidR="001D5CF1" w:rsidRPr="00C917E1" w:rsidRDefault="001D5CF1" w:rsidP="003328AE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lastRenderedPageBreak/>
              <w:t xml:space="preserve">Рекомендовано создавать учебные планы на каждый класс/группу/ученика, т.к. при наличии </w:t>
            </w:r>
            <w:r w:rsidRPr="00C917E1">
              <w:rPr>
                <w:rFonts w:cs="Times New Roman"/>
                <w:sz w:val="22"/>
              </w:rPr>
              <w:lastRenderedPageBreak/>
              <w:t>одного учебного плана на параллель количество часов в нем сложно отредактировать в соответствии с фактическим расписанием (замены уроков, праздничные дни и т.д.)</w:t>
            </w:r>
          </w:p>
        </w:tc>
      </w:tr>
      <w:tr w:rsidR="001D5CF1" w:rsidRPr="00C917E1" w14:paraId="20521EC2" w14:textId="77777777" w:rsidTr="003328AE">
        <w:trPr>
          <w:trHeight w:val="422"/>
        </w:trPr>
        <w:tc>
          <w:tcPr>
            <w:tcW w:w="720" w:type="dxa"/>
          </w:tcPr>
          <w:p w14:paraId="6E50440E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lastRenderedPageBreak/>
              <w:t>2.2</w:t>
            </w:r>
          </w:p>
        </w:tc>
        <w:tc>
          <w:tcPr>
            <w:tcW w:w="6646" w:type="dxa"/>
          </w:tcPr>
          <w:p w14:paraId="184FB829" w14:textId="77777777" w:rsidR="001D5CF1" w:rsidRPr="00C917E1" w:rsidRDefault="001D5CF1" w:rsidP="003B75B4">
            <w:pPr>
              <w:ind w:firstLine="34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Привязка учебных планов к каждому ученику в разделе «Учебные планы и учащиеся»</w:t>
            </w:r>
          </w:p>
        </w:tc>
        <w:tc>
          <w:tcPr>
            <w:tcW w:w="2552" w:type="dxa"/>
            <w:vMerge/>
            <w:vAlign w:val="center"/>
          </w:tcPr>
          <w:p w14:paraId="4558C619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79B498AD" w14:textId="753B2749" w:rsidR="001D5CF1" w:rsidRPr="00C917E1" w:rsidRDefault="001D5CF1" w:rsidP="003328AE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Привязки к учебным планам удалять НЕЛЬЗЯ!!! Можно менять дату привязки в этом подразделе Системы.</w:t>
            </w:r>
          </w:p>
        </w:tc>
      </w:tr>
      <w:tr w:rsidR="001D5CF1" w:rsidRPr="00C917E1" w14:paraId="5D86B144" w14:textId="77777777" w:rsidTr="003328AE">
        <w:trPr>
          <w:trHeight w:val="422"/>
        </w:trPr>
        <w:tc>
          <w:tcPr>
            <w:tcW w:w="720" w:type="dxa"/>
          </w:tcPr>
          <w:p w14:paraId="0972C056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2.3</w:t>
            </w:r>
          </w:p>
        </w:tc>
        <w:tc>
          <w:tcPr>
            <w:tcW w:w="6646" w:type="dxa"/>
          </w:tcPr>
          <w:p w14:paraId="12495E24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Создание групп по предметам в разделе «Группы по предмету»</w:t>
            </w:r>
          </w:p>
        </w:tc>
        <w:tc>
          <w:tcPr>
            <w:tcW w:w="2552" w:type="dxa"/>
            <w:vMerge/>
            <w:vAlign w:val="center"/>
          </w:tcPr>
          <w:p w14:paraId="23AD35B7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46F26E85" w14:textId="2816DED3" w:rsidR="001D5CF1" w:rsidRPr="00C917E1" w:rsidRDefault="001D5CF1" w:rsidP="003328AE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Нужно проверить все УП, привязанные к группе</w:t>
            </w:r>
          </w:p>
        </w:tc>
      </w:tr>
      <w:tr w:rsidR="001D5CF1" w:rsidRPr="00C917E1" w14:paraId="4152FF96" w14:textId="77777777" w:rsidTr="001D5CF1">
        <w:trPr>
          <w:trHeight w:val="2105"/>
        </w:trPr>
        <w:tc>
          <w:tcPr>
            <w:tcW w:w="720" w:type="dxa"/>
          </w:tcPr>
          <w:p w14:paraId="134B6C73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2.4</w:t>
            </w:r>
          </w:p>
        </w:tc>
        <w:tc>
          <w:tcPr>
            <w:tcW w:w="6646" w:type="dxa"/>
          </w:tcPr>
          <w:p w14:paraId="4F8C3D16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Распределение учеников по группам в разделе «Группы, учащиеся»</w:t>
            </w:r>
          </w:p>
        </w:tc>
        <w:tc>
          <w:tcPr>
            <w:tcW w:w="2552" w:type="dxa"/>
            <w:vMerge/>
            <w:vAlign w:val="center"/>
          </w:tcPr>
          <w:p w14:paraId="52104F81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24508A5C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 xml:space="preserve">Внимательно нужно отнестись к распределению учеников перед его сохранением. Все последующие изменения нужно делать через личные карточки учеников. </w:t>
            </w:r>
          </w:p>
          <w:p w14:paraId="0F72F565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 xml:space="preserve">Также в личных карточках учеников можно проверить и изменить наличие привязок к учебному плану и группам. </w:t>
            </w:r>
          </w:p>
          <w:p w14:paraId="125E1C42" w14:textId="0063CB18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 xml:space="preserve">Привязки к учебным группам удалять НЕЛЬЗЯ!!! </w:t>
            </w:r>
          </w:p>
          <w:p w14:paraId="293A6C21" w14:textId="444E62B4" w:rsidR="001D5CF1" w:rsidRPr="00C917E1" w:rsidRDefault="001D5CF1" w:rsidP="000216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1D5CF1" w:rsidRPr="00C917E1" w14:paraId="5B2124A3" w14:textId="77777777" w:rsidTr="00B82D4D">
        <w:trPr>
          <w:trHeight w:val="685"/>
        </w:trPr>
        <w:tc>
          <w:tcPr>
            <w:tcW w:w="720" w:type="dxa"/>
            <w:tcBorders>
              <w:bottom w:val="single" w:sz="4" w:space="0" w:color="auto"/>
            </w:tcBorders>
          </w:tcPr>
          <w:p w14:paraId="2823EFEA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2.5</w:t>
            </w:r>
          </w:p>
        </w:tc>
        <w:tc>
          <w:tcPr>
            <w:tcW w:w="6646" w:type="dxa"/>
            <w:tcBorders>
              <w:bottom w:val="single" w:sz="4" w:space="0" w:color="auto"/>
            </w:tcBorders>
          </w:tcPr>
          <w:p w14:paraId="05B7B65C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Назначение учителей каждой группе в разделе «Группы, учителя, часы»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73DB8C6F" w14:textId="77777777" w:rsidR="001D5CF1" w:rsidRPr="00C917E1" w:rsidRDefault="001D5CF1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14:paraId="48A77430" w14:textId="77777777" w:rsidR="001D5CF1" w:rsidRPr="00C917E1" w:rsidRDefault="001D5CF1" w:rsidP="003B75B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3B75B4" w:rsidRPr="00C917E1" w14:paraId="07EE2A4E" w14:textId="77777777" w:rsidTr="003328AE">
        <w:trPr>
          <w:trHeight w:val="422"/>
        </w:trPr>
        <w:tc>
          <w:tcPr>
            <w:tcW w:w="720" w:type="dxa"/>
          </w:tcPr>
          <w:p w14:paraId="66DAD73F" w14:textId="365BE8CE" w:rsidR="003B75B4" w:rsidRPr="00C917E1" w:rsidRDefault="003B75B4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2.</w:t>
            </w:r>
            <w:r w:rsidR="001D5CF1" w:rsidRPr="00C917E1">
              <w:rPr>
                <w:rFonts w:cs="Times New Roman"/>
                <w:sz w:val="22"/>
              </w:rPr>
              <w:t>6</w:t>
            </w:r>
          </w:p>
        </w:tc>
        <w:tc>
          <w:tcPr>
            <w:tcW w:w="6646" w:type="dxa"/>
          </w:tcPr>
          <w:p w14:paraId="74808472" w14:textId="77777777" w:rsidR="003B75B4" w:rsidRPr="00C917E1" w:rsidRDefault="003B75B4" w:rsidP="003B75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Проверка корректности списков групп</w:t>
            </w:r>
          </w:p>
          <w:p w14:paraId="0165ED39" w14:textId="77777777" w:rsidR="003B75B4" w:rsidRPr="00C917E1" w:rsidRDefault="003B75B4" w:rsidP="003B75B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E4A5516" w14:textId="77777777" w:rsidR="003B75B4" w:rsidRPr="00C917E1" w:rsidRDefault="003B75B4" w:rsidP="003328AE">
            <w:pPr>
              <w:ind w:firstLine="76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Классные руководители, учителя-предметники</w:t>
            </w:r>
          </w:p>
        </w:tc>
        <w:tc>
          <w:tcPr>
            <w:tcW w:w="5104" w:type="dxa"/>
          </w:tcPr>
          <w:p w14:paraId="44AEFB5E" w14:textId="77777777" w:rsidR="003B75B4" w:rsidRPr="00C917E1" w:rsidRDefault="003B75B4" w:rsidP="003B75B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E73FB4" w:rsidRPr="00C917E1" w14:paraId="5E93CD28" w14:textId="77777777" w:rsidTr="004208FA">
        <w:trPr>
          <w:trHeight w:val="422"/>
        </w:trPr>
        <w:tc>
          <w:tcPr>
            <w:tcW w:w="720" w:type="dxa"/>
          </w:tcPr>
          <w:p w14:paraId="56D9AE0D" w14:textId="77777777" w:rsidR="00E73FB4" w:rsidRPr="00C917E1" w:rsidRDefault="00E73FB4" w:rsidP="00194155">
            <w:pPr>
              <w:ind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14302" w:type="dxa"/>
            <w:gridSpan w:val="3"/>
            <w:shd w:val="clear" w:color="auto" w:fill="auto"/>
          </w:tcPr>
          <w:p w14:paraId="2FB80F58" w14:textId="77777777" w:rsidR="003328AE" w:rsidRPr="00C917E1" w:rsidRDefault="00E73FB4" w:rsidP="003B75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917E1">
              <w:rPr>
                <w:rFonts w:cs="Times New Roman"/>
                <w:b/>
                <w:bCs/>
                <w:szCs w:val="24"/>
              </w:rPr>
              <w:t>После заполнения раздела «Учебные планы»</w:t>
            </w:r>
          </w:p>
          <w:p w14:paraId="77F72001" w14:textId="521FF99E" w:rsidR="00E73FB4" w:rsidRPr="00C917E1" w:rsidRDefault="00E73FB4" w:rsidP="003B75B4">
            <w:pPr>
              <w:jc w:val="center"/>
              <w:rPr>
                <w:rFonts w:cs="Times New Roman"/>
                <w:b/>
                <w:szCs w:val="24"/>
              </w:rPr>
            </w:pPr>
            <w:r w:rsidRPr="00C917E1">
              <w:rPr>
                <w:rFonts w:cs="Times New Roman"/>
                <w:b/>
                <w:bCs/>
                <w:szCs w:val="24"/>
              </w:rPr>
              <w:t xml:space="preserve"> в системе </w:t>
            </w:r>
            <w:r w:rsidRPr="00C917E1">
              <w:rPr>
                <w:rFonts w:cs="Times New Roman"/>
                <w:b/>
                <w:bCs/>
                <w:color w:val="FF0000"/>
                <w:szCs w:val="24"/>
              </w:rPr>
              <w:t>автоматически</w:t>
            </w:r>
            <w:r w:rsidRPr="00C917E1">
              <w:rPr>
                <w:rFonts w:cs="Times New Roman"/>
                <w:b/>
                <w:bCs/>
                <w:szCs w:val="24"/>
              </w:rPr>
              <w:t xml:space="preserve"> создаются журналы групп/классов по каждому предмету</w:t>
            </w:r>
          </w:p>
        </w:tc>
      </w:tr>
      <w:tr w:rsidR="00194155" w:rsidRPr="00C917E1" w14:paraId="49141AC0" w14:textId="77777777" w:rsidTr="003B75B4">
        <w:trPr>
          <w:trHeight w:val="422"/>
        </w:trPr>
        <w:tc>
          <w:tcPr>
            <w:tcW w:w="720" w:type="dxa"/>
          </w:tcPr>
          <w:p w14:paraId="67326F0A" w14:textId="77777777" w:rsidR="00194155" w:rsidRPr="00C917E1" w:rsidRDefault="00194155" w:rsidP="00194155">
            <w:pPr>
              <w:ind w:firstLine="0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3</w:t>
            </w:r>
            <w:r w:rsidR="003B75B4" w:rsidRPr="00C917E1">
              <w:rPr>
                <w:rFonts w:cs="Times New Roman"/>
                <w:b/>
                <w:sz w:val="22"/>
              </w:rPr>
              <w:t>А</w:t>
            </w:r>
          </w:p>
        </w:tc>
        <w:tc>
          <w:tcPr>
            <w:tcW w:w="14302" w:type="dxa"/>
            <w:gridSpan w:val="3"/>
            <w:shd w:val="clear" w:color="auto" w:fill="D5DCE4" w:themeFill="text2" w:themeFillTint="33"/>
          </w:tcPr>
          <w:p w14:paraId="14DAC7F9" w14:textId="77777777" w:rsidR="00E73FB4" w:rsidRPr="00C917E1" w:rsidRDefault="004208FA" w:rsidP="003B75B4">
            <w:pPr>
              <w:jc w:val="center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 xml:space="preserve">РАБОТА ПО ЗАПОЛНЕНИЮ СОДЕРЖАНИЯ ОБРАЗОВАНИЯ </w:t>
            </w:r>
          </w:p>
          <w:p w14:paraId="2836602B" w14:textId="77777777" w:rsidR="00194155" w:rsidRPr="00C917E1" w:rsidRDefault="004208FA" w:rsidP="003B75B4">
            <w:pPr>
              <w:jc w:val="center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РАЗДЕЛ «ПЛАНИРОВАНИЕ СОДЕРЖАНИЯ»</w:t>
            </w:r>
          </w:p>
        </w:tc>
      </w:tr>
      <w:tr w:rsidR="00E73FB4" w:rsidRPr="00C917E1" w14:paraId="4412911D" w14:textId="77777777" w:rsidTr="00E73FB4">
        <w:trPr>
          <w:trHeight w:val="422"/>
        </w:trPr>
        <w:tc>
          <w:tcPr>
            <w:tcW w:w="720" w:type="dxa"/>
          </w:tcPr>
          <w:p w14:paraId="23531C61" w14:textId="77777777" w:rsidR="00E73FB4" w:rsidRPr="00C917E1" w:rsidRDefault="00E73FB4" w:rsidP="00194155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4302" w:type="dxa"/>
            <w:gridSpan w:val="3"/>
            <w:shd w:val="clear" w:color="auto" w:fill="auto"/>
          </w:tcPr>
          <w:p w14:paraId="46748CE8" w14:textId="77777777" w:rsidR="00E73FB4" w:rsidRPr="00C917E1" w:rsidRDefault="00E73FB4" w:rsidP="00E73FB4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14:paraId="37F500F7" w14:textId="5DCC129B" w:rsidR="003328AE" w:rsidRPr="00C917E1" w:rsidRDefault="003328AE" w:rsidP="00E73FB4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C917E1">
              <w:rPr>
                <w:rFonts w:cs="Times New Roman"/>
                <w:b/>
                <w:szCs w:val="24"/>
                <w:u w:val="single"/>
              </w:rPr>
              <w:t>В курсе дистанционного обучения (КДО) для учителей</w:t>
            </w:r>
            <w:r w:rsidRPr="00C917E1">
              <w:rPr>
                <w:rFonts w:cs="Times New Roman"/>
                <w:b/>
                <w:szCs w:val="24"/>
              </w:rPr>
              <w:t xml:space="preserve"> подробно рассказывается, </w:t>
            </w:r>
          </w:p>
          <w:p w14:paraId="004E67B1" w14:textId="26B3C2D5" w:rsidR="00E73FB4" w:rsidRPr="00C917E1" w:rsidRDefault="003328AE" w:rsidP="00E73FB4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C917E1">
              <w:rPr>
                <w:rFonts w:cs="Times New Roman"/>
                <w:b/>
                <w:szCs w:val="24"/>
              </w:rPr>
              <w:t>как можно разными способами создать рабочую программу (РП) по предмету</w:t>
            </w:r>
          </w:p>
          <w:p w14:paraId="5AECA8BF" w14:textId="77777777" w:rsidR="00E73FB4" w:rsidRPr="00C917E1" w:rsidRDefault="00E73FB4" w:rsidP="00E73FB4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1D5CF1" w:rsidRPr="00C917E1" w14:paraId="76211EB6" w14:textId="77777777" w:rsidTr="001D5CF1">
        <w:trPr>
          <w:trHeight w:val="417"/>
        </w:trPr>
        <w:tc>
          <w:tcPr>
            <w:tcW w:w="720" w:type="dxa"/>
          </w:tcPr>
          <w:p w14:paraId="1755D2B7" w14:textId="77777777" w:rsidR="001D5CF1" w:rsidRPr="00C917E1" w:rsidRDefault="001D5CF1" w:rsidP="00E73F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3А.1</w:t>
            </w:r>
          </w:p>
        </w:tc>
        <w:tc>
          <w:tcPr>
            <w:tcW w:w="6646" w:type="dxa"/>
          </w:tcPr>
          <w:p w14:paraId="52816D67" w14:textId="68A817B9" w:rsidR="001D5CF1" w:rsidRPr="00C917E1" w:rsidRDefault="001D5CF1" w:rsidP="00E73F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Создание РП в системе или загрузка шаблона РП в Систему</w:t>
            </w:r>
          </w:p>
        </w:tc>
        <w:tc>
          <w:tcPr>
            <w:tcW w:w="2552" w:type="dxa"/>
            <w:vMerge w:val="restart"/>
            <w:vAlign w:val="center"/>
          </w:tcPr>
          <w:p w14:paraId="4A4EE7BA" w14:textId="5D291BE3" w:rsidR="001D5CF1" w:rsidRPr="00C917E1" w:rsidRDefault="001D5CF1" w:rsidP="003328AE">
            <w:pPr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Учителя, администраторы ЭПОС</w:t>
            </w:r>
          </w:p>
        </w:tc>
        <w:tc>
          <w:tcPr>
            <w:tcW w:w="5104" w:type="dxa"/>
          </w:tcPr>
          <w:p w14:paraId="501CA635" w14:textId="77777777" w:rsidR="001D5CF1" w:rsidRPr="00C917E1" w:rsidRDefault="001D5CF1" w:rsidP="00E73FB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3328AE" w:rsidRPr="00C917E1" w14:paraId="28C003DD" w14:textId="77777777" w:rsidTr="003328AE">
        <w:trPr>
          <w:trHeight w:val="557"/>
        </w:trPr>
        <w:tc>
          <w:tcPr>
            <w:tcW w:w="720" w:type="dxa"/>
          </w:tcPr>
          <w:p w14:paraId="5BEB6EBE" w14:textId="47BACBA4" w:rsidR="003328AE" w:rsidRPr="00C917E1" w:rsidRDefault="003328AE" w:rsidP="00E73F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3А.</w:t>
            </w:r>
            <w:r w:rsidR="000D3DAB" w:rsidRPr="00C917E1">
              <w:rPr>
                <w:rFonts w:cs="Times New Roman"/>
                <w:sz w:val="22"/>
              </w:rPr>
              <w:t>2</w:t>
            </w:r>
          </w:p>
        </w:tc>
        <w:tc>
          <w:tcPr>
            <w:tcW w:w="6646" w:type="dxa"/>
          </w:tcPr>
          <w:p w14:paraId="720467E1" w14:textId="77777777" w:rsidR="003328AE" w:rsidRPr="00C917E1" w:rsidRDefault="003328AE" w:rsidP="00E73FB4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Прикрепление групп к РП</w:t>
            </w:r>
          </w:p>
        </w:tc>
        <w:tc>
          <w:tcPr>
            <w:tcW w:w="2552" w:type="dxa"/>
            <w:vMerge/>
          </w:tcPr>
          <w:p w14:paraId="2E12226B" w14:textId="77777777" w:rsidR="003328AE" w:rsidRPr="00C917E1" w:rsidRDefault="003328AE" w:rsidP="00E73FB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08BF2A22" w14:textId="6CCA753B" w:rsidR="003328AE" w:rsidRPr="00C917E1" w:rsidRDefault="003328AE" w:rsidP="003328AE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  <w:u w:val="single"/>
              </w:rPr>
              <w:t>Возможно</w:t>
            </w:r>
            <w:r w:rsidRPr="00C917E1">
              <w:rPr>
                <w:rFonts w:cs="Times New Roman"/>
                <w:sz w:val="22"/>
              </w:rPr>
              <w:t>: Отправка графика контрольных работ на согласование завучу</w:t>
            </w:r>
          </w:p>
        </w:tc>
      </w:tr>
      <w:tr w:rsidR="001D5CF1" w:rsidRPr="00C917E1" w14:paraId="4DC53E6F" w14:textId="77777777" w:rsidTr="00A54918">
        <w:trPr>
          <w:trHeight w:val="557"/>
        </w:trPr>
        <w:tc>
          <w:tcPr>
            <w:tcW w:w="720" w:type="dxa"/>
          </w:tcPr>
          <w:p w14:paraId="78C3AB46" w14:textId="77777777" w:rsidR="001D5CF1" w:rsidRPr="00C917E1" w:rsidRDefault="001D5CF1" w:rsidP="00E73FB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4302" w:type="dxa"/>
            <w:gridSpan w:val="3"/>
          </w:tcPr>
          <w:p w14:paraId="7D66138E" w14:textId="77777777" w:rsidR="000D3DAB" w:rsidRPr="00C917E1" w:rsidRDefault="001D5CF1" w:rsidP="000D3DAB">
            <w:pPr>
              <w:pStyle w:val="a8"/>
              <w:numPr>
                <w:ilvl w:val="0"/>
                <w:numId w:val="1"/>
              </w:numPr>
              <w:rPr>
                <w:rFonts w:cs="Times New Roman"/>
                <w:szCs w:val="24"/>
                <w:u w:val="single"/>
              </w:rPr>
            </w:pPr>
            <w:r w:rsidRPr="00C917E1">
              <w:rPr>
                <w:rFonts w:cs="Times New Roman"/>
                <w:szCs w:val="24"/>
                <w:u w:val="single"/>
              </w:rPr>
              <w:t>Если РП создана или загружена из файла в Систему, учителю не нужно</w:t>
            </w:r>
            <w:r w:rsidR="000D3DAB" w:rsidRPr="00C917E1">
              <w:rPr>
                <w:rFonts w:cs="Times New Roman"/>
                <w:szCs w:val="24"/>
                <w:u w:val="single"/>
              </w:rPr>
              <w:t xml:space="preserve"> </w:t>
            </w:r>
            <w:r w:rsidRPr="00C917E1">
              <w:rPr>
                <w:rFonts w:cs="Times New Roman"/>
                <w:szCs w:val="24"/>
                <w:u w:val="single"/>
              </w:rPr>
              <w:t xml:space="preserve">(!!!) в журнале нажимать </w:t>
            </w:r>
          </w:p>
          <w:p w14:paraId="21E2FD44" w14:textId="3BA67F15" w:rsidR="001D5CF1" w:rsidRPr="00C917E1" w:rsidRDefault="001D5CF1" w:rsidP="000D3DAB">
            <w:pPr>
              <w:pStyle w:val="a8"/>
              <w:ind w:firstLine="0"/>
              <w:rPr>
                <w:rFonts w:cs="Times New Roman"/>
                <w:szCs w:val="24"/>
                <w:u w:val="single"/>
              </w:rPr>
            </w:pPr>
            <w:r w:rsidRPr="00C917E1">
              <w:rPr>
                <w:rFonts w:cs="Times New Roman"/>
                <w:szCs w:val="24"/>
                <w:u w:val="single"/>
              </w:rPr>
              <w:t>на кнопк</w:t>
            </w:r>
            <w:r w:rsidR="000D3DAB" w:rsidRPr="00C917E1">
              <w:rPr>
                <w:rFonts w:cs="Times New Roman"/>
                <w:szCs w:val="24"/>
                <w:u w:val="single"/>
              </w:rPr>
              <w:t xml:space="preserve">и «для изменения добавьте календарно-тематический план» и </w:t>
            </w:r>
            <w:r w:rsidRPr="00C917E1">
              <w:rPr>
                <w:rFonts w:cs="Times New Roman"/>
                <w:szCs w:val="24"/>
                <w:u w:val="single"/>
              </w:rPr>
              <w:t xml:space="preserve">«сгенерировать КТП». </w:t>
            </w:r>
          </w:p>
          <w:p w14:paraId="4BFD4177" w14:textId="2664D7D6" w:rsidR="001D5CF1" w:rsidRPr="00C917E1" w:rsidRDefault="001D5CF1" w:rsidP="000D3DAB">
            <w:pPr>
              <w:pStyle w:val="a8"/>
              <w:numPr>
                <w:ilvl w:val="0"/>
                <w:numId w:val="1"/>
              </w:numPr>
              <w:rPr>
                <w:rFonts w:cs="Times New Roman"/>
                <w:szCs w:val="24"/>
                <w:u w:val="single"/>
              </w:rPr>
            </w:pPr>
            <w:r w:rsidRPr="00C917E1">
              <w:rPr>
                <w:rFonts w:cs="Times New Roman"/>
                <w:szCs w:val="24"/>
                <w:u w:val="single"/>
              </w:rPr>
              <w:t>Чтобы РП автоматически преобразовалась в КТП</w:t>
            </w:r>
            <w:r w:rsidR="000D3DAB" w:rsidRPr="00C917E1">
              <w:rPr>
                <w:rFonts w:cs="Times New Roman"/>
                <w:szCs w:val="24"/>
                <w:u w:val="single"/>
              </w:rPr>
              <w:t xml:space="preserve"> (т.е. темы появились в журнале)</w:t>
            </w:r>
            <w:r w:rsidRPr="00C917E1">
              <w:rPr>
                <w:rFonts w:cs="Times New Roman"/>
                <w:szCs w:val="24"/>
                <w:u w:val="single"/>
              </w:rPr>
              <w:t>, учителю необходимо после появления расписания</w:t>
            </w:r>
            <w:r w:rsidR="000D3DAB" w:rsidRPr="00C917E1">
              <w:rPr>
                <w:rFonts w:cs="Times New Roman"/>
                <w:szCs w:val="24"/>
                <w:u w:val="single"/>
              </w:rPr>
              <w:t xml:space="preserve"> нажать на кнопку «достроить </w:t>
            </w:r>
            <w:proofErr w:type="gramStart"/>
            <w:r w:rsidR="000D3DAB" w:rsidRPr="00C917E1">
              <w:rPr>
                <w:rFonts w:cs="Times New Roman"/>
                <w:szCs w:val="24"/>
                <w:u w:val="single"/>
              </w:rPr>
              <w:t>тем.план</w:t>
            </w:r>
            <w:proofErr w:type="gramEnd"/>
            <w:r w:rsidR="000D3DAB" w:rsidRPr="00C917E1">
              <w:rPr>
                <w:rFonts w:cs="Times New Roman"/>
                <w:szCs w:val="24"/>
                <w:u w:val="single"/>
              </w:rPr>
              <w:t>» из журнала или из КТП.</w:t>
            </w:r>
          </w:p>
        </w:tc>
      </w:tr>
      <w:tr w:rsidR="00E73FB4" w:rsidRPr="00C917E1" w14:paraId="2605B9F7" w14:textId="77777777" w:rsidTr="00E73FB4">
        <w:trPr>
          <w:trHeight w:val="422"/>
        </w:trPr>
        <w:tc>
          <w:tcPr>
            <w:tcW w:w="720" w:type="dxa"/>
          </w:tcPr>
          <w:p w14:paraId="5F2CCD68" w14:textId="77777777" w:rsidR="00E73FB4" w:rsidRPr="00C917E1" w:rsidRDefault="00E73FB4" w:rsidP="00E73FB4">
            <w:pPr>
              <w:ind w:firstLine="0"/>
              <w:rPr>
                <w:rFonts w:cs="Times New Roman"/>
                <w:b/>
                <w:sz w:val="22"/>
              </w:rPr>
            </w:pPr>
            <w:r w:rsidRPr="00C917E1">
              <w:rPr>
                <w:rFonts w:cs="Times New Roman"/>
                <w:b/>
                <w:sz w:val="22"/>
              </w:rPr>
              <w:t>3Б</w:t>
            </w:r>
          </w:p>
        </w:tc>
        <w:tc>
          <w:tcPr>
            <w:tcW w:w="14302" w:type="dxa"/>
            <w:gridSpan w:val="3"/>
            <w:shd w:val="clear" w:color="auto" w:fill="D5DCE4" w:themeFill="text2" w:themeFillTint="33"/>
          </w:tcPr>
          <w:p w14:paraId="54D0E506" w14:textId="77777777" w:rsidR="00E73FB4" w:rsidRPr="00C917E1" w:rsidRDefault="004208FA" w:rsidP="00E73FB4">
            <w:pPr>
              <w:jc w:val="center"/>
              <w:rPr>
                <w:rFonts w:cs="Times New Roman"/>
                <w:b/>
                <w:szCs w:val="24"/>
              </w:rPr>
            </w:pPr>
            <w:r w:rsidRPr="00C917E1">
              <w:rPr>
                <w:rFonts w:cs="Times New Roman"/>
                <w:b/>
                <w:szCs w:val="24"/>
              </w:rPr>
              <w:t>СОСТАВЛЕНИЕ И ПРОВЕРКА РАСПИСАНИЯ</w:t>
            </w:r>
          </w:p>
          <w:p w14:paraId="6CEEF3A4" w14:textId="77777777" w:rsidR="00E73FB4" w:rsidRPr="00C917E1" w:rsidRDefault="00E73FB4" w:rsidP="00E73FB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0D3DAB" w:rsidRPr="00C917E1" w14:paraId="447E0BDA" w14:textId="77777777" w:rsidTr="003328AE">
        <w:trPr>
          <w:trHeight w:val="422"/>
        </w:trPr>
        <w:tc>
          <w:tcPr>
            <w:tcW w:w="720" w:type="dxa"/>
          </w:tcPr>
          <w:p w14:paraId="44BBF50C" w14:textId="77777777" w:rsidR="000D3DAB" w:rsidRPr="00C917E1" w:rsidRDefault="000D3DAB" w:rsidP="000D3DAB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6646" w:type="dxa"/>
          </w:tcPr>
          <w:p w14:paraId="79B4AFA9" w14:textId="77777777" w:rsidR="000D3DAB" w:rsidRPr="00C917E1" w:rsidRDefault="000D3DAB" w:rsidP="000D3DAB">
            <w:pPr>
              <w:ind w:firstLine="0"/>
              <w:rPr>
                <w:rFonts w:cs="Times New Roman"/>
                <w:szCs w:val="24"/>
              </w:rPr>
            </w:pPr>
            <w:r w:rsidRPr="00C917E1">
              <w:rPr>
                <w:rFonts w:cs="Times New Roman"/>
                <w:szCs w:val="24"/>
              </w:rPr>
              <w:t>В разделе «Расписание на год» проверить:</w:t>
            </w:r>
          </w:p>
          <w:p w14:paraId="23C3F296" w14:textId="77777777" w:rsidR="000D3DAB" w:rsidRPr="00C917E1" w:rsidRDefault="000D3DAB" w:rsidP="000D3DAB">
            <w:pPr>
              <w:ind w:firstLine="0"/>
              <w:rPr>
                <w:rFonts w:cs="Times New Roman"/>
                <w:szCs w:val="24"/>
              </w:rPr>
            </w:pPr>
            <w:r w:rsidRPr="00C917E1">
              <w:rPr>
                <w:rFonts w:cs="Times New Roman"/>
                <w:szCs w:val="24"/>
              </w:rPr>
              <w:t>- соответствие часов в расписании учебным планам;</w:t>
            </w:r>
          </w:p>
          <w:p w14:paraId="2F3E38A3" w14:textId="05B8F1AE" w:rsidR="000D3DAB" w:rsidRPr="00C917E1" w:rsidRDefault="000D3DAB" w:rsidP="000D3DAB">
            <w:pPr>
              <w:ind w:firstLine="0"/>
              <w:rPr>
                <w:rFonts w:cs="Times New Roman"/>
                <w:szCs w:val="24"/>
              </w:rPr>
            </w:pPr>
            <w:r w:rsidRPr="00C917E1">
              <w:rPr>
                <w:rFonts w:cs="Times New Roman"/>
                <w:szCs w:val="24"/>
              </w:rPr>
              <w:t xml:space="preserve">- отсутствие «окон» </w:t>
            </w:r>
          </w:p>
        </w:tc>
        <w:tc>
          <w:tcPr>
            <w:tcW w:w="2552" w:type="dxa"/>
          </w:tcPr>
          <w:p w14:paraId="010F9E62" w14:textId="77777777" w:rsidR="000D3DAB" w:rsidRPr="00C917E1" w:rsidRDefault="000D3DAB" w:rsidP="000D3DAB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5104" w:type="dxa"/>
          </w:tcPr>
          <w:p w14:paraId="4F3BCEEC" w14:textId="01B1C2C5" w:rsidR="000D3DAB" w:rsidRPr="00C917E1" w:rsidRDefault="000D3DAB" w:rsidP="000D3DAB">
            <w:pPr>
              <w:ind w:firstLine="0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sz w:val="22"/>
              </w:rPr>
              <w:t>Провести корректировку учебного плана в соответствии с расписанием класса/группы/ученика (в соответствии с рекомендацией из п.2.1.)</w:t>
            </w:r>
          </w:p>
        </w:tc>
      </w:tr>
      <w:tr w:rsidR="000D3DAB" w:rsidRPr="00C917E1" w14:paraId="28419ABA" w14:textId="77777777" w:rsidTr="004208FA">
        <w:trPr>
          <w:trHeight w:val="422"/>
        </w:trPr>
        <w:tc>
          <w:tcPr>
            <w:tcW w:w="720" w:type="dxa"/>
          </w:tcPr>
          <w:p w14:paraId="2EC984BC" w14:textId="77777777" w:rsidR="000D3DAB" w:rsidRPr="00C917E1" w:rsidRDefault="000D3DAB" w:rsidP="000D3DAB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4302" w:type="dxa"/>
            <w:gridSpan w:val="3"/>
            <w:shd w:val="clear" w:color="auto" w:fill="auto"/>
          </w:tcPr>
          <w:p w14:paraId="03F5F5DE" w14:textId="593F4AFC" w:rsidR="000D3DAB" w:rsidRPr="00C917E1" w:rsidRDefault="000D3DAB" w:rsidP="000D3DAB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C917E1">
              <w:rPr>
                <w:rFonts w:cs="Times New Roman"/>
                <w:b/>
                <w:bCs/>
                <w:szCs w:val="24"/>
              </w:rPr>
              <w:t>После заполнения раздела «Расписание на год» в журналах автоматически появ</w:t>
            </w:r>
            <w:r w:rsidR="00C976ED">
              <w:rPr>
                <w:rFonts w:cs="Times New Roman"/>
                <w:b/>
                <w:bCs/>
                <w:szCs w:val="24"/>
              </w:rPr>
              <w:t>я</w:t>
            </w:r>
            <w:r w:rsidRPr="00C917E1">
              <w:rPr>
                <w:rFonts w:cs="Times New Roman"/>
                <w:b/>
                <w:bCs/>
                <w:szCs w:val="24"/>
              </w:rPr>
              <w:t>тся даты,</w:t>
            </w:r>
          </w:p>
          <w:p w14:paraId="0DE609C3" w14:textId="0F79AF80" w:rsidR="000D3DAB" w:rsidRPr="00C917E1" w:rsidRDefault="00552051" w:rsidP="000D3DAB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C917E1">
              <w:rPr>
                <w:rFonts w:cs="Times New Roman"/>
                <w:b/>
                <w:bCs/>
                <w:szCs w:val="24"/>
              </w:rPr>
              <w:t>с</w:t>
            </w:r>
            <w:r w:rsidR="000D3DAB" w:rsidRPr="00C917E1">
              <w:rPr>
                <w:rFonts w:cs="Times New Roman"/>
                <w:b/>
                <w:bCs/>
                <w:szCs w:val="24"/>
              </w:rPr>
              <w:t>формируется календарно-тематическое планирование,</w:t>
            </w:r>
          </w:p>
          <w:p w14:paraId="4D113596" w14:textId="77777777" w:rsidR="000D3DAB" w:rsidRPr="00C917E1" w:rsidRDefault="000D3DAB" w:rsidP="000D3DA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C917E1">
              <w:rPr>
                <w:rFonts w:cs="Times New Roman"/>
                <w:b/>
                <w:bCs/>
                <w:szCs w:val="24"/>
              </w:rPr>
              <w:t>в журналах по предметам появятся темы</w:t>
            </w:r>
          </w:p>
        </w:tc>
      </w:tr>
      <w:tr w:rsidR="000D3DAB" w:rsidRPr="00C917E1" w14:paraId="5AA51CEF" w14:textId="77777777" w:rsidTr="000C5600">
        <w:trPr>
          <w:trHeight w:val="422"/>
        </w:trPr>
        <w:tc>
          <w:tcPr>
            <w:tcW w:w="720" w:type="dxa"/>
          </w:tcPr>
          <w:p w14:paraId="77D9A63C" w14:textId="77777777" w:rsidR="000D3DAB" w:rsidRPr="00C917E1" w:rsidRDefault="000D3DAB" w:rsidP="000D3DAB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4302" w:type="dxa"/>
            <w:gridSpan w:val="3"/>
          </w:tcPr>
          <w:p w14:paraId="73CB55BD" w14:textId="4C78FE60" w:rsidR="000D3DAB" w:rsidRPr="00C917E1" w:rsidRDefault="000D3DAB" w:rsidP="000D3DAB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C917E1">
              <w:rPr>
                <w:rFonts w:cs="Times New Roman"/>
                <w:b/>
                <w:color w:val="FF0000"/>
                <w:szCs w:val="24"/>
              </w:rPr>
              <w:t>Журналы готов к заполнению!</w:t>
            </w:r>
          </w:p>
        </w:tc>
      </w:tr>
    </w:tbl>
    <w:p w14:paraId="0B53DE9C" w14:textId="77777777" w:rsidR="009C36A1" w:rsidRDefault="009C36A1">
      <w:pPr>
        <w:rPr>
          <w:rFonts w:cs="Times New Roman"/>
          <w:sz w:val="22"/>
        </w:rPr>
      </w:pPr>
    </w:p>
    <w:sectPr w:rsidR="009C36A1" w:rsidSect="004208FA">
      <w:pgSz w:w="16838" w:h="11906" w:orient="landscape"/>
      <w:pgMar w:top="567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72C3A" w14:textId="77777777" w:rsidR="008C21CC" w:rsidRDefault="008C21CC" w:rsidP="00760C18">
      <w:r>
        <w:separator/>
      </w:r>
    </w:p>
  </w:endnote>
  <w:endnote w:type="continuationSeparator" w:id="0">
    <w:p w14:paraId="48F73782" w14:textId="77777777" w:rsidR="008C21CC" w:rsidRDefault="008C21CC" w:rsidP="0076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32780" w14:textId="77777777" w:rsidR="008C21CC" w:rsidRDefault="008C21CC" w:rsidP="00760C18">
      <w:r>
        <w:separator/>
      </w:r>
    </w:p>
  </w:footnote>
  <w:footnote w:type="continuationSeparator" w:id="0">
    <w:p w14:paraId="67149304" w14:textId="77777777" w:rsidR="008C21CC" w:rsidRDefault="008C21CC" w:rsidP="0076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D3F62"/>
    <w:multiLevelType w:val="hybridMultilevel"/>
    <w:tmpl w:val="CB0E7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41"/>
    <w:rsid w:val="00021624"/>
    <w:rsid w:val="000C5600"/>
    <w:rsid w:val="000C6C98"/>
    <w:rsid w:val="000D3DAB"/>
    <w:rsid w:val="00194155"/>
    <w:rsid w:val="001C69EB"/>
    <w:rsid w:val="001D5CF1"/>
    <w:rsid w:val="002B690D"/>
    <w:rsid w:val="003328AE"/>
    <w:rsid w:val="00337960"/>
    <w:rsid w:val="003B75B4"/>
    <w:rsid w:val="004208FA"/>
    <w:rsid w:val="00466BA4"/>
    <w:rsid w:val="00552051"/>
    <w:rsid w:val="00564993"/>
    <w:rsid w:val="006243C1"/>
    <w:rsid w:val="006F26E1"/>
    <w:rsid w:val="0070529F"/>
    <w:rsid w:val="00760C18"/>
    <w:rsid w:val="007F7241"/>
    <w:rsid w:val="008051E9"/>
    <w:rsid w:val="008757B8"/>
    <w:rsid w:val="008A7A24"/>
    <w:rsid w:val="008C21CC"/>
    <w:rsid w:val="0091685E"/>
    <w:rsid w:val="0098324D"/>
    <w:rsid w:val="009C36A1"/>
    <w:rsid w:val="00B00F7C"/>
    <w:rsid w:val="00C917E1"/>
    <w:rsid w:val="00C976ED"/>
    <w:rsid w:val="00CC1CEE"/>
    <w:rsid w:val="00E01C5C"/>
    <w:rsid w:val="00E23A63"/>
    <w:rsid w:val="00E421BA"/>
    <w:rsid w:val="00E73FB4"/>
    <w:rsid w:val="00F27333"/>
    <w:rsid w:val="00F64628"/>
    <w:rsid w:val="00F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CB08"/>
  <w15:docId w15:val="{523244AE-4298-4354-8BF4-23DA4E17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36A1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60C1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60C18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60C18"/>
    <w:rPr>
      <w:vertAlign w:val="superscript"/>
    </w:rPr>
  </w:style>
  <w:style w:type="character" w:styleId="a7">
    <w:name w:val="Hyperlink"/>
    <w:basedOn w:val="a0"/>
    <w:uiPriority w:val="99"/>
    <w:unhideWhenUsed/>
    <w:rsid w:val="00466BA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D3DAB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55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s.permkra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728F-7C90-4773-B3EA-DB5C7F74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 И.Н</dc:creator>
  <cp:lastModifiedBy>Ипатова Евгения Павловна</cp:lastModifiedBy>
  <cp:revision>2</cp:revision>
  <dcterms:created xsi:type="dcterms:W3CDTF">2020-09-15T11:02:00Z</dcterms:created>
  <dcterms:modified xsi:type="dcterms:W3CDTF">2020-09-15T11:02:00Z</dcterms:modified>
</cp:coreProperties>
</file>