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dashDotStroked" w:sz="24" w:space="0" w:color="BF8F00" w:themeColor="accent4" w:themeShade="BF"/>
          <w:left w:val="dashDotStroked" w:sz="24" w:space="0" w:color="BF8F00" w:themeColor="accent4" w:themeShade="BF"/>
          <w:bottom w:val="dashDotStroked" w:sz="24" w:space="0" w:color="BF8F00" w:themeColor="accent4" w:themeShade="BF"/>
          <w:right w:val="dashDotStroked" w:sz="24" w:space="0" w:color="BF8F00" w:themeColor="accent4" w:themeShade="BF"/>
          <w:insideH w:val="dashDotStroked" w:sz="24" w:space="0" w:color="BF8F00" w:themeColor="accent4" w:themeShade="BF"/>
          <w:insideV w:val="dashDotStroked" w:sz="24" w:space="0" w:color="BF8F00" w:themeColor="accent4" w:themeShade="BF"/>
        </w:tblBorders>
        <w:tblLook w:val="04A0" w:firstRow="1" w:lastRow="0" w:firstColumn="1" w:lastColumn="0" w:noHBand="0" w:noVBand="1"/>
      </w:tblPr>
      <w:tblGrid>
        <w:gridCol w:w="9912"/>
      </w:tblGrid>
      <w:tr w:rsidR="000E2B98" w:rsidTr="000E2B98">
        <w:tc>
          <w:tcPr>
            <w:tcW w:w="9912" w:type="dxa"/>
          </w:tcPr>
          <w:p w:rsidR="000E2B98" w:rsidRPr="00AE0790" w:rsidRDefault="0070395E" w:rsidP="000E2B98">
            <w:pPr>
              <w:pStyle w:val="21"/>
              <w:shd w:val="clear" w:color="auto" w:fill="auto"/>
              <w:spacing w:after="0" w:line="360" w:lineRule="auto"/>
              <w:ind w:left="20" w:firstLine="0"/>
              <w:jc w:val="left"/>
              <w:rPr>
                <w:color w:val="C00000"/>
                <w:sz w:val="32"/>
              </w:rPr>
            </w:pPr>
            <w:bookmarkStart w:id="0" w:name="_GoBack"/>
            <w:bookmarkEnd w:id="0"/>
            <w:r>
              <w:rPr>
                <w:noProof/>
                <w:color w:val="C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0</wp:posOffset>
                      </wp:positionV>
                      <wp:extent cx="3863975" cy="593725"/>
                      <wp:effectExtent l="0" t="0" r="0" b="6985"/>
                      <wp:wrapSquare wrapText="bothSides"/>
                      <wp:docPr id="3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63975" cy="593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E2B98" w:rsidRPr="000E2B98" w:rsidRDefault="000E2B98" w:rsidP="000E2B98">
                                  <w:pPr>
                                    <w:pStyle w:val="20"/>
                                    <w:shd w:val="clear" w:color="auto" w:fill="auto"/>
                                    <w:spacing w:after="212" w:line="240" w:lineRule="auto"/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</w:rPr>
                                  </w:pPr>
                                  <w:r w:rsidRPr="000E2B98"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eastAsia="ru-RU" w:bidi="ru-RU"/>
                                    </w:rPr>
                                    <w:t>Памятка для обучающихся об</w:t>
                                  </w:r>
                                </w:p>
                                <w:p w:rsidR="000E2B98" w:rsidRPr="000E2B98" w:rsidRDefault="000E2B98" w:rsidP="000E2B98">
                                  <w:pPr>
                                    <w:pStyle w:val="20"/>
                                    <w:spacing w:after="212" w:line="240" w:lineRule="auto"/>
                                    <w:ind w:left="20"/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bidi="ru-RU"/>
                                    </w:rPr>
                                  </w:pPr>
                                  <w:r w:rsidRPr="000E2B98"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eastAsia="ru-RU" w:bidi="ru-RU"/>
                                    </w:rPr>
                                    <w:t>информационной безопасности детей</w:t>
                                  </w:r>
                                </w:p>
                                <w:p w:rsidR="000E2B98" w:rsidRDefault="000E2B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.15pt;margin-top:0;width:304.25pt;height: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" filled="f" stroked="f">
                      <v:path arrowok="t"/>
                      <v:textbox>
                        <w:txbxContent>
                          <w:p w:rsidR="000E2B98" w:rsidRPr="000E2B98" w:rsidRDefault="000E2B98" w:rsidP="000E2B98">
                            <w:pPr>
                              <w:pStyle w:val="20"/>
                              <w:shd w:val="clear" w:color="auto" w:fill="auto"/>
                              <w:spacing w:after="212" w:line="240" w:lineRule="auto"/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</w:rPr>
                            </w:pPr>
                            <w:r w:rsidRPr="000E2B98"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eastAsia="ru-RU" w:bidi="ru-RU"/>
                              </w:rPr>
                              <w:t>Памятка для обучающихся об</w:t>
                            </w:r>
                          </w:p>
                          <w:p w:rsidR="000E2B98" w:rsidRPr="000E2B98" w:rsidRDefault="000E2B98" w:rsidP="000E2B98">
                            <w:pPr>
                              <w:pStyle w:val="20"/>
                              <w:spacing w:after="212" w:line="240" w:lineRule="auto"/>
                              <w:ind w:left="20"/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bidi="ru-RU"/>
                              </w:rPr>
                            </w:pPr>
                            <w:r w:rsidRPr="000E2B98"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eastAsia="ru-RU" w:bidi="ru-RU"/>
                              </w:rPr>
                              <w:t>информационной безопасности детей</w:t>
                            </w:r>
                          </w:p>
                          <w:p w:rsidR="000E2B98" w:rsidRDefault="000E2B9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E2B98" w:rsidRPr="00AE0790">
              <w:rPr>
                <w:b/>
                <w:color w:val="C00000"/>
                <w:sz w:val="32"/>
                <w:lang w:eastAsia="ru-RU" w:bidi="ru-RU"/>
              </w:rPr>
              <w:t>НЕЛЬЗЯ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Открывать вложенные файлы электронной почты, когда не знаешь отправителя;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Грубить, придираться, оказывать давление — вести себя невежливо и агрессивно;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Не распоряжайся деньгами твоей семьи без разрешения старших - всегда спрашивай родителей;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1"/>
              </w:numPr>
              <w:shd w:val="clear" w:color="auto" w:fill="auto"/>
              <w:spacing w:after="18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Не встречайся с Интернет-знакомыми в реальной жизни - посоветуйся со взрослым, которому доверяешь.</w:t>
            </w:r>
          </w:p>
          <w:p w:rsidR="000E2B98" w:rsidRPr="00AE0790" w:rsidRDefault="000E2B98" w:rsidP="000E2B98">
            <w:pPr>
              <w:pStyle w:val="21"/>
              <w:shd w:val="clear" w:color="auto" w:fill="auto"/>
              <w:spacing w:after="0" w:line="360" w:lineRule="auto"/>
              <w:ind w:left="20" w:firstLine="0"/>
              <w:jc w:val="left"/>
              <w:rPr>
                <w:color w:val="C00000"/>
                <w:sz w:val="24"/>
              </w:rPr>
            </w:pPr>
            <w:r w:rsidRPr="00AE0790">
              <w:rPr>
                <w:b/>
                <w:color w:val="C00000"/>
                <w:sz w:val="32"/>
                <w:lang w:eastAsia="ru-RU" w:bidi="ru-RU"/>
              </w:rPr>
              <w:t>ОСТОРОЖНО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Не все пишут правду. Читаешь о себе неправду в Интернете — сообщи об этом своим родителям или опекунам;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Приглашают переписываться, играть, обмениваться - проверь, нет ли подвоха;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Незаконное копирование файлов в Интернете - воровство;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Всегда рассказывай взрослым о проблемах в сети - они всегда помогут;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2"/>
              </w:numPr>
              <w:shd w:val="clear" w:color="auto" w:fill="auto"/>
              <w:spacing w:after="180" w:line="360" w:lineRule="auto"/>
              <w:ind w:left="720" w:right="280" w:hanging="340"/>
              <w:jc w:val="left"/>
              <w:rPr>
                <w:sz w:val="24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 xml:space="preserve">Используй настройки безопасности и приватности, чтобы не потерять </w:t>
            </w:r>
            <w:r w:rsidRPr="00305D5C">
              <w:rPr>
                <w:color w:val="000000"/>
                <w:sz w:val="28"/>
                <w:lang w:eastAsia="ru-RU" w:bidi="ru-RU"/>
              </w:rPr>
              <w:lastRenderedPageBreak/>
              <w:t>свои аккаунты в соцсетях и других порталах</w:t>
            </w:r>
            <w:r w:rsidRPr="00305D5C">
              <w:rPr>
                <w:color w:val="000000"/>
                <w:sz w:val="24"/>
                <w:lang w:eastAsia="ru-RU" w:bidi="ru-RU"/>
              </w:rPr>
              <w:t>.</w:t>
            </w:r>
          </w:p>
          <w:p w:rsidR="000E2B98" w:rsidRPr="00AE0790" w:rsidRDefault="000E2B98" w:rsidP="000E2B98">
            <w:pPr>
              <w:pStyle w:val="21"/>
              <w:shd w:val="clear" w:color="auto" w:fill="auto"/>
              <w:spacing w:after="0" w:line="360" w:lineRule="auto"/>
              <w:ind w:left="20" w:firstLine="0"/>
              <w:jc w:val="left"/>
              <w:rPr>
                <w:color w:val="C00000"/>
                <w:sz w:val="24"/>
              </w:rPr>
            </w:pPr>
            <w:r w:rsidRPr="00AE0790">
              <w:rPr>
                <w:b/>
                <w:color w:val="C00000"/>
                <w:sz w:val="32"/>
                <w:lang w:eastAsia="ru-RU" w:bidi="ru-RU"/>
              </w:rPr>
              <w:t>МОЖНО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Уважай других пользователей;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Пользуешься Интернет-источником - делай ссылку на него;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Открывай только те ссылки, в которых уверен;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Общаться за помощью взрослым - родители, опекуны и администрация сайтов всегда помогут;</w:t>
            </w:r>
          </w:p>
          <w:p w:rsidR="000E2B98" w:rsidRPr="00305D5C" w:rsidRDefault="000E2B98" w:rsidP="000E2B98">
            <w:pPr>
              <w:pStyle w:val="21"/>
              <w:numPr>
                <w:ilvl w:val="0"/>
                <w:numId w:val="3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4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Пройди обучение на сайте «Сетевичок» и получи паспорт цифрового гражданина</w:t>
            </w:r>
            <w:r w:rsidRPr="00305D5C">
              <w:rPr>
                <w:color w:val="000000"/>
                <w:sz w:val="24"/>
                <w:lang w:eastAsia="ru-RU" w:bidi="ru-RU"/>
              </w:rPr>
              <w:t>!</w:t>
            </w:r>
          </w:p>
          <w:p w:rsidR="00641C39" w:rsidRPr="00AE0790" w:rsidRDefault="0070395E" w:rsidP="00641C39">
            <w:pPr>
              <w:pStyle w:val="21"/>
              <w:shd w:val="clear" w:color="auto" w:fill="auto"/>
              <w:spacing w:after="0" w:line="360" w:lineRule="auto"/>
              <w:ind w:left="20" w:firstLine="0"/>
              <w:jc w:val="left"/>
              <w:rPr>
                <w:color w:val="C00000"/>
                <w:sz w:val="32"/>
              </w:rPr>
            </w:pPr>
            <w:r>
              <w:rPr>
                <w:noProof/>
                <w:color w:val="C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0</wp:posOffset>
                      </wp:positionV>
                      <wp:extent cx="3863975" cy="593725"/>
                      <wp:effectExtent l="0" t="0" r="0" b="6985"/>
                      <wp:wrapSquare wrapText="bothSides"/>
                      <wp:docPr id="2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63975" cy="593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41C39" w:rsidRPr="000E2B98" w:rsidRDefault="00641C39" w:rsidP="00641C39">
                                  <w:pPr>
                                    <w:pStyle w:val="20"/>
                                    <w:shd w:val="clear" w:color="auto" w:fill="auto"/>
                                    <w:spacing w:after="212" w:line="240" w:lineRule="auto"/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</w:rPr>
                                  </w:pPr>
                                  <w:r w:rsidRPr="000E2B98"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eastAsia="ru-RU" w:bidi="ru-RU"/>
                                    </w:rPr>
                                    <w:t>Памятка для обучающихся об</w:t>
                                  </w:r>
                                </w:p>
                                <w:p w:rsidR="00641C39" w:rsidRPr="000E2B98" w:rsidRDefault="00641C39" w:rsidP="00641C39">
                                  <w:pPr>
                                    <w:pStyle w:val="20"/>
                                    <w:spacing w:after="212" w:line="240" w:lineRule="auto"/>
                                    <w:ind w:left="20"/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bidi="ru-RU"/>
                                    </w:rPr>
                                  </w:pPr>
                                  <w:r w:rsidRPr="000E2B98"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eastAsia="ru-RU" w:bidi="ru-RU"/>
                                    </w:rPr>
                                    <w:t>информационной безопасности детей</w:t>
                                  </w:r>
                                </w:p>
                                <w:p w:rsidR="00641C39" w:rsidRDefault="00641C39" w:rsidP="00641C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.15pt;margin-top:0;width:304.25pt;height:4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" filled="f" stroked="f">
                      <v:path arrowok="t"/>
                      <v:textbox>
                        <w:txbxContent>
                          <w:p w:rsidR="00641C39" w:rsidRPr="000E2B98" w:rsidRDefault="00641C39" w:rsidP="00641C39">
                            <w:pPr>
                              <w:pStyle w:val="20"/>
                              <w:shd w:val="clear" w:color="auto" w:fill="auto"/>
                              <w:spacing w:after="212" w:line="240" w:lineRule="auto"/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</w:rPr>
                            </w:pPr>
                            <w:r w:rsidRPr="000E2B98"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eastAsia="ru-RU" w:bidi="ru-RU"/>
                              </w:rPr>
                              <w:t>Памятка для обучающихся об</w:t>
                            </w:r>
                          </w:p>
                          <w:p w:rsidR="00641C39" w:rsidRPr="000E2B98" w:rsidRDefault="00641C39" w:rsidP="00641C39">
                            <w:pPr>
                              <w:pStyle w:val="20"/>
                              <w:spacing w:after="212" w:line="240" w:lineRule="auto"/>
                              <w:ind w:left="20"/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bidi="ru-RU"/>
                              </w:rPr>
                            </w:pPr>
                            <w:r w:rsidRPr="000E2B98"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eastAsia="ru-RU" w:bidi="ru-RU"/>
                              </w:rPr>
                              <w:t>информационной безопасности детей</w:t>
                            </w:r>
                          </w:p>
                          <w:p w:rsidR="00641C39" w:rsidRDefault="00641C39" w:rsidP="00641C3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41C39" w:rsidRPr="00AE0790">
              <w:rPr>
                <w:b/>
                <w:color w:val="C00000"/>
                <w:sz w:val="32"/>
                <w:lang w:eastAsia="ru-RU" w:bidi="ru-RU"/>
              </w:rPr>
              <w:t>НЕЛЬЗЯ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Открывать вложенные файлы электронной почты, когда не знаешь отправителя;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Грубить, придираться, оказывать давление — вести себя невежливо и агрессивно;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Не распоряжайся деньгами твоей семьи без разрешения старших - всегда спрашивай родителей;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4"/>
              </w:numPr>
              <w:shd w:val="clear" w:color="auto" w:fill="auto"/>
              <w:spacing w:after="18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 xml:space="preserve">Не встречайся с Интернет-знакомыми в реальной жизни - посоветуйся </w:t>
            </w:r>
            <w:r w:rsidRPr="00305D5C">
              <w:rPr>
                <w:color w:val="000000"/>
                <w:sz w:val="28"/>
                <w:lang w:eastAsia="ru-RU" w:bidi="ru-RU"/>
              </w:rPr>
              <w:lastRenderedPageBreak/>
              <w:t>со взрослым, которому доверяешь.</w:t>
            </w:r>
          </w:p>
          <w:p w:rsidR="00641C39" w:rsidRPr="00AE0790" w:rsidRDefault="00641C39" w:rsidP="00641C39">
            <w:pPr>
              <w:pStyle w:val="21"/>
              <w:shd w:val="clear" w:color="auto" w:fill="auto"/>
              <w:spacing w:after="0" w:line="360" w:lineRule="auto"/>
              <w:ind w:left="20" w:firstLine="0"/>
              <w:jc w:val="left"/>
              <w:rPr>
                <w:color w:val="C00000"/>
                <w:sz w:val="24"/>
              </w:rPr>
            </w:pPr>
            <w:r w:rsidRPr="00AE0790">
              <w:rPr>
                <w:b/>
                <w:color w:val="C00000"/>
                <w:sz w:val="32"/>
                <w:lang w:eastAsia="ru-RU" w:bidi="ru-RU"/>
              </w:rPr>
              <w:t>ОСТОРОЖНО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Не все пишут правду. Читаешь о себе неправду в Интернете — сообщи об этом своим родителям или опекунам;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Приглашают переписываться, играть, обмениваться - проверь, нет ли подвоха;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Незаконное копирование файлов в Интернете - воровство;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Всегда рассказывай взрослым о проблемах в сети - они всегда помогут;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5"/>
              </w:numPr>
              <w:shd w:val="clear" w:color="auto" w:fill="auto"/>
              <w:spacing w:after="180" w:line="360" w:lineRule="auto"/>
              <w:ind w:left="720" w:right="280" w:hanging="340"/>
              <w:jc w:val="left"/>
              <w:rPr>
                <w:sz w:val="24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Используй настройки безопасности и приватности, чтобы не потерять свои аккаунты в соцсетях и других порталах</w:t>
            </w:r>
            <w:r w:rsidRPr="00305D5C">
              <w:rPr>
                <w:color w:val="000000"/>
                <w:sz w:val="24"/>
                <w:lang w:eastAsia="ru-RU" w:bidi="ru-RU"/>
              </w:rPr>
              <w:t>.</w:t>
            </w:r>
          </w:p>
          <w:p w:rsidR="00641C39" w:rsidRPr="00AE0790" w:rsidRDefault="00641C39" w:rsidP="00641C39">
            <w:pPr>
              <w:pStyle w:val="21"/>
              <w:shd w:val="clear" w:color="auto" w:fill="auto"/>
              <w:spacing w:after="0" w:line="360" w:lineRule="auto"/>
              <w:ind w:left="20" w:firstLine="0"/>
              <w:jc w:val="left"/>
              <w:rPr>
                <w:color w:val="C00000"/>
                <w:sz w:val="24"/>
              </w:rPr>
            </w:pPr>
            <w:r w:rsidRPr="00AE0790">
              <w:rPr>
                <w:b/>
                <w:color w:val="C00000"/>
                <w:sz w:val="32"/>
                <w:lang w:eastAsia="ru-RU" w:bidi="ru-RU"/>
              </w:rPr>
              <w:t>МОЖНО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Уважай других пользователей;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Пользуешься Интернет-источником - делай ссылку на него;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Открывай только те ссылки, в которых уверен;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360" w:lineRule="auto"/>
              <w:ind w:left="720" w:right="280" w:hanging="340"/>
              <w:jc w:val="left"/>
              <w:rPr>
                <w:sz w:val="28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Общаться за помощью взрослым - родители, опекуны и администрация сайтов всегда помогут;</w:t>
            </w:r>
          </w:p>
          <w:p w:rsidR="00641C39" w:rsidRPr="00305D5C" w:rsidRDefault="00641C39" w:rsidP="00641C39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360" w:lineRule="auto"/>
              <w:ind w:left="720" w:hanging="340"/>
              <w:jc w:val="left"/>
              <w:rPr>
                <w:sz w:val="24"/>
              </w:rPr>
            </w:pPr>
            <w:r w:rsidRPr="00305D5C">
              <w:rPr>
                <w:color w:val="000000"/>
                <w:sz w:val="28"/>
                <w:lang w:eastAsia="ru-RU" w:bidi="ru-RU"/>
              </w:rPr>
              <w:t>Пройди обучение на сайте «Сетевичок» и получи паспорт цифрового гражданина</w:t>
            </w:r>
            <w:r w:rsidRPr="00305D5C">
              <w:rPr>
                <w:color w:val="000000"/>
                <w:sz w:val="24"/>
                <w:lang w:eastAsia="ru-RU" w:bidi="ru-RU"/>
              </w:rPr>
              <w:t>!</w:t>
            </w:r>
          </w:p>
          <w:p w:rsidR="00641C39" w:rsidRDefault="0070395E" w:rsidP="00305D5C">
            <w:pPr>
              <w:pStyle w:val="20"/>
              <w:shd w:val="clear" w:color="auto" w:fill="auto"/>
              <w:spacing w:after="212" w:line="276" w:lineRule="auto"/>
              <w:rPr>
                <w:color w:val="385623" w:themeColor="accent6" w:themeShade="80"/>
                <w:sz w:val="36"/>
                <w:lang w:eastAsia="ru-RU" w:bidi="ru-RU"/>
              </w:rPr>
            </w:pPr>
            <w:r>
              <w:rPr>
                <w:noProof/>
                <w:color w:val="C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5715</wp:posOffset>
                      </wp:positionV>
                      <wp:extent cx="3863975" cy="593725"/>
                      <wp:effectExtent l="0" t="0" r="0" b="6985"/>
                      <wp:wrapSquare wrapText="bothSides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63975" cy="593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41C39" w:rsidRPr="000E2B98" w:rsidRDefault="00641C39" w:rsidP="00641C39">
                                  <w:pPr>
                                    <w:pStyle w:val="20"/>
                                    <w:shd w:val="clear" w:color="auto" w:fill="auto"/>
                                    <w:spacing w:after="212" w:line="240" w:lineRule="auto"/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</w:rPr>
                                  </w:pPr>
                                  <w:r w:rsidRPr="000E2B98"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eastAsia="ru-RU" w:bidi="ru-RU"/>
                                    </w:rPr>
                                    <w:t>Памятка для обучающихся об</w:t>
                                  </w:r>
                                </w:p>
                                <w:p w:rsidR="00641C39" w:rsidRPr="000E2B98" w:rsidRDefault="00641C39" w:rsidP="00641C39">
                                  <w:pPr>
                                    <w:pStyle w:val="20"/>
                                    <w:spacing w:after="212" w:line="240" w:lineRule="auto"/>
                                    <w:ind w:left="20"/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bidi="ru-RU"/>
                                    </w:rPr>
                                  </w:pPr>
                                  <w:r w:rsidRPr="000E2B98">
                                    <w:rPr>
                                      <w:color w:val="385623" w:themeColor="accent6" w:themeShade="80"/>
                                      <w:spacing w:val="0"/>
                                      <w:sz w:val="48"/>
                                      <w:szCs w:val="72"/>
                                      <w:lang w:eastAsia="ru-RU" w:bidi="ru-RU"/>
                                    </w:rPr>
                                    <w:t>информационной безопасности детей</w:t>
                                  </w:r>
                                </w:p>
                                <w:p w:rsidR="00641C39" w:rsidRDefault="00641C39" w:rsidP="00641C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.9pt;margin-top:.45pt;width:304.25pt;height:4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" filled="f" stroked="f">
                      <v:path arrowok="t"/>
                      <v:textbox>
                        <w:txbxContent>
                          <w:p w:rsidR="00641C39" w:rsidRPr="000E2B98" w:rsidRDefault="00641C39" w:rsidP="00641C39">
                            <w:pPr>
                              <w:pStyle w:val="20"/>
                              <w:shd w:val="clear" w:color="auto" w:fill="auto"/>
                              <w:spacing w:after="212" w:line="240" w:lineRule="auto"/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</w:rPr>
                            </w:pPr>
                            <w:r w:rsidRPr="000E2B98"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eastAsia="ru-RU" w:bidi="ru-RU"/>
                              </w:rPr>
                              <w:t>Памятка для обучающихся об</w:t>
                            </w:r>
                          </w:p>
                          <w:p w:rsidR="00641C39" w:rsidRPr="000E2B98" w:rsidRDefault="00641C39" w:rsidP="00641C39">
                            <w:pPr>
                              <w:pStyle w:val="20"/>
                              <w:spacing w:after="212" w:line="240" w:lineRule="auto"/>
                              <w:ind w:left="20"/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bidi="ru-RU"/>
                              </w:rPr>
                            </w:pPr>
                            <w:r w:rsidRPr="000E2B98">
                              <w:rPr>
                                <w:color w:val="385623" w:themeColor="accent6" w:themeShade="80"/>
                                <w:spacing w:val="0"/>
                                <w:sz w:val="48"/>
                                <w:szCs w:val="72"/>
                                <w:lang w:eastAsia="ru-RU" w:bidi="ru-RU"/>
                              </w:rPr>
                              <w:t>информационной безопасности детей</w:t>
                            </w:r>
                          </w:p>
                          <w:p w:rsidR="00641C39" w:rsidRDefault="00641C39" w:rsidP="00641C3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E2B98" w:rsidRDefault="000E2B98" w:rsidP="00305D5C">
            <w:pPr>
              <w:pStyle w:val="20"/>
              <w:shd w:val="clear" w:color="auto" w:fill="auto"/>
              <w:spacing w:after="212" w:line="276" w:lineRule="auto"/>
              <w:rPr>
                <w:color w:val="385623" w:themeColor="accent6" w:themeShade="80"/>
                <w:sz w:val="36"/>
                <w:lang w:eastAsia="ru-RU" w:bidi="ru-RU"/>
              </w:rPr>
            </w:pPr>
          </w:p>
        </w:tc>
      </w:tr>
    </w:tbl>
    <w:p w:rsidR="000E2B98" w:rsidRPr="00305D5C" w:rsidRDefault="000E2B98" w:rsidP="000E2B98">
      <w:pPr>
        <w:pStyle w:val="21"/>
        <w:shd w:val="clear" w:color="auto" w:fill="auto"/>
        <w:spacing w:after="0" w:line="360" w:lineRule="auto"/>
        <w:ind w:firstLine="0"/>
        <w:jc w:val="left"/>
        <w:rPr>
          <w:sz w:val="24"/>
        </w:rPr>
      </w:pPr>
    </w:p>
    <w:sectPr w:rsidR="000E2B98" w:rsidRPr="00305D5C" w:rsidSect="000E2B98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66A2D"/>
    <w:multiLevelType w:val="multilevel"/>
    <w:tmpl w:val="CC4E80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0B44C7"/>
    <w:multiLevelType w:val="multilevel"/>
    <w:tmpl w:val="B27E1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B0731D"/>
    <w:multiLevelType w:val="multilevel"/>
    <w:tmpl w:val="3A286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A104EB"/>
    <w:multiLevelType w:val="multilevel"/>
    <w:tmpl w:val="B27E1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DF43FD"/>
    <w:multiLevelType w:val="multilevel"/>
    <w:tmpl w:val="3A286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AE1FE4"/>
    <w:multiLevelType w:val="multilevel"/>
    <w:tmpl w:val="CC4E80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EF"/>
    <w:rsid w:val="000E2B98"/>
    <w:rsid w:val="00107A60"/>
    <w:rsid w:val="00305D5C"/>
    <w:rsid w:val="004F7340"/>
    <w:rsid w:val="00641C39"/>
    <w:rsid w:val="0070395E"/>
    <w:rsid w:val="00AE0790"/>
    <w:rsid w:val="00D9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439A7-BC2F-4998-9D10-F7E296D3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963EF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21"/>
    <w:rsid w:val="00D963EF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63EF"/>
    <w:pPr>
      <w:widowControl w:val="0"/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paragraph" w:customStyle="1" w:styleId="21">
    <w:name w:val="Основной текст2"/>
    <w:basedOn w:val="a"/>
    <w:link w:val="a3"/>
    <w:rsid w:val="00D963EF"/>
    <w:pPr>
      <w:widowControl w:val="0"/>
      <w:shd w:val="clear" w:color="auto" w:fill="FFFFFF"/>
      <w:spacing w:after="780" w:line="250" w:lineRule="exact"/>
      <w:ind w:hanging="420"/>
      <w:jc w:val="center"/>
    </w:pPr>
    <w:rPr>
      <w:rFonts w:ascii="Times New Roman" w:eastAsia="Times New Roman" w:hAnsi="Times New Roman" w:cs="Times New Roman"/>
      <w:spacing w:val="2"/>
      <w:sz w:val="20"/>
      <w:szCs w:val="20"/>
    </w:rPr>
  </w:style>
  <w:style w:type="table" w:styleId="a4">
    <w:name w:val="Table Grid"/>
    <w:basedOn w:val="a1"/>
    <w:uiPriority w:val="39"/>
    <w:rsid w:val="000E2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2</cp:revision>
  <cp:lastPrinted>2018-06-14T10:55:00Z</cp:lastPrinted>
  <dcterms:created xsi:type="dcterms:W3CDTF">2019-03-25T09:49:00Z</dcterms:created>
  <dcterms:modified xsi:type="dcterms:W3CDTF">2019-03-25T09:49:00Z</dcterms:modified>
</cp:coreProperties>
</file>