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8B7" w:rsidRDefault="008D48B7" w:rsidP="009A56B0">
      <w:pPr>
        <w:jc w:val="center"/>
        <w:rPr>
          <w:b/>
          <w:bCs/>
          <w:sz w:val="28"/>
          <w:szCs w:val="28"/>
        </w:rPr>
      </w:pPr>
    </w:p>
    <w:p w:rsidR="009A56B0" w:rsidRDefault="008D48B7" w:rsidP="009A56B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9A56B0">
        <w:rPr>
          <w:b/>
          <w:bCs/>
          <w:sz w:val="28"/>
          <w:szCs w:val="28"/>
        </w:rPr>
        <w:t>аспорт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7647"/>
      </w:tblGrid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7647" w:type="dxa"/>
          </w:tcPr>
          <w:p w:rsidR="009A56B0" w:rsidRPr="00357A8C" w:rsidRDefault="009A56B0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8C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</w:p>
          <w:p w:rsidR="009A56B0" w:rsidRPr="00357A8C" w:rsidRDefault="008D48B7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271F">
              <w:rPr>
                <w:rFonts w:ascii="Times New Roman" w:hAnsi="Times New Roman" w:cs="Times New Roman"/>
                <w:sz w:val="24"/>
                <w:szCs w:val="24"/>
              </w:rPr>
              <w:t>Дружина юных пожарных</w:t>
            </w:r>
            <w:r w:rsidR="009A56B0" w:rsidRPr="00357A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378E9" w:rsidRPr="00357A8C" w:rsidRDefault="003378E9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Целевая группа</w:t>
            </w:r>
          </w:p>
        </w:tc>
        <w:tc>
          <w:tcPr>
            <w:tcW w:w="7647" w:type="dxa"/>
          </w:tcPr>
          <w:p w:rsidR="009A56B0" w:rsidRPr="00357A8C" w:rsidRDefault="009A56B0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8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="00413AA6" w:rsidRPr="00357A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5212C" w:rsidRPr="00357A8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B727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57A8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9A56B0" w:rsidRPr="00357A8C" w:rsidRDefault="009A56B0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7647" w:type="dxa"/>
          </w:tcPr>
          <w:p w:rsidR="002E4E6F" w:rsidRPr="002E4E6F" w:rsidRDefault="002E4E6F" w:rsidP="002E4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E4E6F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организации деятельности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E6F">
              <w:rPr>
                <w:rFonts w:ascii="Times New Roman" w:hAnsi="Times New Roman" w:cs="Times New Roman"/>
                <w:sz w:val="24"/>
                <w:szCs w:val="24"/>
              </w:rPr>
              <w:t>по изучению правил пожарной безопасности и привлечения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4E6F">
              <w:rPr>
                <w:rFonts w:ascii="Times New Roman" w:hAnsi="Times New Roman" w:cs="Times New Roman"/>
                <w:sz w:val="24"/>
                <w:szCs w:val="24"/>
              </w:rPr>
              <w:t xml:space="preserve">их к организации пропаганды </w:t>
            </w:r>
            <w:proofErr w:type="spellStart"/>
            <w:r w:rsidRPr="002E4E6F">
              <w:rPr>
                <w:rFonts w:ascii="Times New Roman" w:hAnsi="Times New Roman" w:cs="Times New Roman"/>
                <w:sz w:val="24"/>
                <w:szCs w:val="24"/>
              </w:rPr>
              <w:t>пожаробезопасного</w:t>
            </w:r>
            <w:proofErr w:type="spellEnd"/>
            <w:r w:rsidRPr="002E4E6F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E4E6F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E4E6F">
              <w:rPr>
                <w:rFonts w:ascii="Times New Roman" w:hAnsi="Times New Roman" w:cs="Times New Roman"/>
                <w:sz w:val="24"/>
                <w:szCs w:val="24"/>
              </w:rPr>
              <w:t>щихся и населения</w:t>
            </w:r>
          </w:p>
        </w:tc>
      </w:tr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Направленность</w:t>
            </w:r>
          </w:p>
        </w:tc>
        <w:tc>
          <w:tcPr>
            <w:tcW w:w="7647" w:type="dxa"/>
          </w:tcPr>
          <w:p w:rsidR="009A56B0" w:rsidRPr="00357A8C" w:rsidRDefault="002E4E6F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Социально-г</w:t>
            </w:r>
            <w:r w:rsidR="00B727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манитарная</w:t>
            </w:r>
          </w:p>
          <w:p w:rsidR="009A56B0" w:rsidRPr="00357A8C" w:rsidRDefault="009A56B0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7647" w:type="dxa"/>
          </w:tcPr>
          <w:p w:rsidR="009A56B0" w:rsidRPr="00357A8C" w:rsidRDefault="006203A2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6B0" w:rsidRPr="00357A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D8145E" w:rsidRPr="00357A8C" w:rsidRDefault="00D8145E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сложности</w:t>
            </w:r>
          </w:p>
        </w:tc>
        <w:tc>
          <w:tcPr>
            <w:tcW w:w="7647" w:type="dxa"/>
          </w:tcPr>
          <w:p w:rsidR="009A56B0" w:rsidRPr="00357A8C" w:rsidRDefault="009A56B0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8C">
              <w:rPr>
                <w:rFonts w:ascii="Times New Roman" w:hAnsi="Times New Roman" w:cs="Times New Roman"/>
                <w:sz w:val="24"/>
                <w:szCs w:val="24"/>
              </w:rPr>
              <w:t>1 год – стартовый</w:t>
            </w:r>
          </w:p>
          <w:p w:rsidR="009A56B0" w:rsidRPr="00357A8C" w:rsidRDefault="009A56B0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7647" w:type="dxa"/>
          </w:tcPr>
          <w:p w:rsidR="00B7271F" w:rsidRPr="00B7271F" w:rsidRDefault="00B7271F" w:rsidP="00B7271F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71F">
              <w:rPr>
                <w:rFonts w:ascii="Times New Roman" w:hAnsi="Times New Roman" w:cs="Times New Roman"/>
                <w:sz w:val="24"/>
                <w:szCs w:val="24"/>
              </w:rPr>
              <w:t>Дружина юных пожарных (ДЮП) – добровольное объединение школьников, которое создано с целью воспитания у них мужества, гражданственности, находчивости, бережного отношения к государственной собственности, коллективизма и творчества, а также физической закладки, профессиональной ориентации.</w:t>
            </w:r>
          </w:p>
          <w:p w:rsidR="00B7271F" w:rsidRDefault="00B7271F" w:rsidP="00B7271F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E4E6F" w:rsidRPr="002E4E6F">
              <w:rPr>
                <w:rFonts w:ascii="Times New Roman" w:hAnsi="Times New Roman" w:cs="Times New Roman"/>
                <w:sz w:val="24"/>
                <w:szCs w:val="24"/>
              </w:rPr>
              <w:t>сновные направления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с участниками ДЮП – это:</w:t>
            </w:r>
          </w:p>
          <w:p w:rsidR="00B7271F" w:rsidRDefault="00B7271F" w:rsidP="00B7271F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2E4E6F" w:rsidRPr="002E4E6F">
              <w:rPr>
                <w:rFonts w:ascii="Times New Roman" w:hAnsi="Times New Roman" w:cs="Times New Roman"/>
                <w:sz w:val="24"/>
                <w:szCs w:val="24"/>
              </w:rPr>
              <w:t>бучение правилам пожарной безопасности и действиям в случае возникновения пожара. Изучение первичных средств пожаротушения и ознакомление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E6F" w:rsidRPr="002E4E6F">
              <w:rPr>
                <w:rFonts w:ascii="Times New Roman" w:hAnsi="Times New Roman" w:cs="Times New Roman"/>
                <w:sz w:val="24"/>
                <w:szCs w:val="24"/>
              </w:rPr>
              <w:t xml:space="preserve">с пожарной техникой, </w:t>
            </w:r>
            <w:proofErr w:type="spellStart"/>
            <w:r w:rsidR="002E4E6F" w:rsidRPr="002E4E6F">
              <w:rPr>
                <w:rFonts w:ascii="Times New Roman" w:hAnsi="Times New Roman" w:cs="Times New Roman"/>
                <w:sz w:val="24"/>
                <w:szCs w:val="24"/>
              </w:rPr>
              <w:t>пожарнотехническим</w:t>
            </w:r>
            <w:proofErr w:type="spellEnd"/>
            <w:r w:rsidR="002E4E6F" w:rsidRPr="002E4E6F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оборудованием, средствами связи, системами автоматического пожаротушения, пожарной и охранно-пожарной сигнализации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271F" w:rsidRDefault="00B7271F" w:rsidP="00B7271F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4E6F" w:rsidRPr="002E4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E4E6F" w:rsidRPr="002E4E6F">
              <w:rPr>
                <w:rFonts w:ascii="Times New Roman" w:hAnsi="Times New Roman" w:cs="Times New Roman"/>
                <w:sz w:val="24"/>
                <w:szCs w:val="24"/>
              </w:rPr>
              <w:t>ривлечение к массово-разъяснительной работе по предупреждению пожаров от детской шалости с огнем и пожарно-профилактическо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работе в школе, детском саду </w:t>
            </w:r>
            <w:r w:rsidR="002E4E6F" w:rsidRPr="002E4E6F">
              <w:rPr>
                <w:rFonts w:ascii="Times New Roman" w:hAnsi="Times New Roman" w:cs="Times New Roman"/>
                <w:sz w:val="24"/>
                <w:szCs w:val="24"/>
              </w:rPr>
              <w:t>и жилых домах с использованием технических средств пропаганды, стенных газет, фотомонтажей, «молний» и уголков юных пожарных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271F" w:rsidRDefault="00B7271F" w:rsidP="00B7271F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2E4E6F" w:rsidRPr="002E4E6F">
              <w:rPr>
                <w:rFonts w:ascii="Times New Roman" w:hAnsi="Times New Roman" w:cs="Times New Roman"/>
                <w:sz w:val="24"/>
                <w:szCs w:val="24"/>
              </w:rPr>
              <w:t>роведение занятий и соревнований по пожарно-прикладному спорту, противопожарных конкурсов, олимпиад, викторин, слетов, организация агитбригад, коллективов самодеятельности, детских кинолекториев, участие в соревнованиях, экскурсиях, походах, рейдах, дозорах, военно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4E6F" w:rsidRPr="002E4E6F">
              <w:rPr>
                <w:rFonts w:ascii="Times New Roman" w:hAnsi="Times New Roman" w:cs="Times New Roman"/>
                <w:sz w:val="24"/>
                <w:szCs w:val="24"/>
              </w:rPr>
              <w:t>спортивных играх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7A8C" w:rsidRDefault="00B7271F" w:rsidP="00B7271F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2E4E6F" w:rsidRPr="002E4E6F">
              <w:rPr>
                <w:rFonts w:ascii="Times New Roman" w:hAnsi="Times New Roman" w:cs="Times New Roman"/>
                <w:sz w:val="24"/>
                <w:szCs w:val="24"/>
              </w:rPr>
              <w:t>осещение пожарно-технических выставок, музеев и памятных мест, рассказывающих о подвигах пожарных, сбор новых материалов об истории и людях пожарной охраны и добровольных пожарных организациях, создание при школьных музеях экспозиции боевой славы, организации встреч с заслуженными работниками и ветеранами пожарной охраны и добровольных пожарных обществ, чемпионами и мастерами пожарно-прикладного спорта.</w:t>
            </w:r>
          </w:p>
          <w:p w:rsidR="00B7271F" w:rsidRPr="002E4E6F" w:rsidRDefault="00B7271F" w:rsidP="00B7271F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63C1" w:rsidRDefault="003D63C1" w:rsidP="00D8145E"/>
    <w:sectPr w:rsidR="003D63C1" w:rsidSect="00B924A2">
      <w:headerReference w:type="default" r:id="rId6"/>
      <w:pgSz w:w="11906" w:h="16838"/>
      <w:pgMar w:top="1134" w:right="851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3A2" w:rsidRDefault="006203A2" w:rsidP="008D48B7">
      <w:pPr>
        <w:spacing w:after="0" w:line="240" w:lineRule="auto"/>
      </w:pPr>
      <w:r>
        <w:separator/>
      </w:r>
    </w:p>
  </w:endnote>
  <w:endnote w:type="continuationSeparator" w:id="0">
    <w:p w:rsidR="006203A2" w:rsidRDefault="006203A2" w:rsidP="008D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3A2" w:rsidRDefault="006203A2" w:rsidP="008D48B7">
      <w:pPr>
        <w:spacing w:after="0" w:line="240" w:lineRule="auto"/>
      </w:pPr>
      <w:r>
        <w:separator/>
      </w:r>
    </w:p>
  </w:footnote>
  <w:footnote w:type="continuationSeparator" w:id="0">
    <w:p w:rsidR="006203A2" w:rsidRDefault="006203A2" w:rsidP="008D4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3A2" w:rsidRDefault="00B924A2" w:rsidP="008D48B7">
    <w:pPr>
      <w:pStyle w:val="a5"/>
      <w:jc w:val="right"/>
    </w:pPr>
    <w:r>
      <w:t>МАОУ «</w:t>
    </w:r>
    <w:proofErr w:type="spellStart"/>
    <w:r>
      <w:t>Култаевская</w:t>
    </w:r>
    <w:proofErr w:type="spellEnd"/>
    <w:r>
      <w:t xml:space="preserve"> средняя </w:t>
    </w:r>
    <w:proofErr w:type="gramStart"/>
    <w:r>
      <w:t xml:space="preserve">школа»  </w:t>
    </w:r>
    <w:r w:rsidR="006203A2">
      <w:t xml:space="preserve"> </w:t>
    </w:r>
    <w:proofErr w:type="gramEnd"/>
    <w:r w:rsidR="006203A2">
      <w:t xml:space="preserve">  </w:t>
    </w:r>
    <w:r w:rsidRPr="00B924A2">
      <w:rPr>
        <w:noProof/>
        <w:lang w:eastAsia="ru-RU"/>
      </w:rPr>
      <w:drawing>
        <wp:inline distT="0" distB="0" distL="0" distR="0">
          <wp:extent cx="650183" cy="656718"/>
          <wp:effectExtent l="0" t="0" r="0" b="0"/>
          <wp:docPr id="11" name="Рисунок 11" descr="C:\Users\User\Downloads\Интергация_паттерн_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Интергация_паттерн_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50183" cy="656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24A2" w:rsidRDefault="00B924A2" w:rsidP="00B924A2">
    <w:pPr>
      <w:pStyle w:val="a5"/>
      <w:jc w:val="both"/>
    </w:pPr>
    <w:r>
      <w:t xml:space="preserve">                                                                                                                                  2024 – 2025 </w:t>
    </w:r>
    <w:proofErr w:type="spellStart"/>
    <w:r>
      <w:t>уч.г</w:t>
    </w:r>
    <w:proofErr w:type="spellEnd"/>
    <w: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FE"/>
    <w:rsid w:val="0001430F"/>
    <w:rsid w:val="002E4E6F"/>
    <w:rsid w:val="003378E9"/>
    <w:rsid w:val="00357A8C"/>
    <w:rsid w:val="003D63C1"/>
    <w:rsid w:val="00406846"/>
    <w:rsid w:val="00413AA6"/>
    <w:rsid w:val="006203A2"/>
    <w:rsid w:val="0075212C"/>
    <w:rsid w:val="007F4021"/>
    <w:rsid w:val="008D48B7"/>
    <w:rsid w:val="009A56B0"/>
    <w:rsid w:val="00A51617"/>
    <w:rsid w:val="00B161FE"/>
    <w:rsid w:val="00B7271F"/>
    <w:rsid w:val="00B924A2"/>
    <w:rsid w:val="00C53C9E"/>
    <w:rsid w:val="00D8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79F7E28C-4119-469C-B459-C465E8E0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an3">
    <w:name w:val="span3"/>
    <w:basedOn w:val="a0"/>
    <w:rsid w:val="003D63C1"/>
  </w:style>
  <w:style w:type="character" w:styleId="a3">
    <w:name w:val="Hyperlink"/>
    <w:basedOn w:val="a0"/>
    <w:uiPriority w:val="99"/>
    <w:semiHidden/>
    <w:unhideWhenUsed/>
    <w:rsid w:val="003D63C1"/>
    <w:rPr>
      <w:color w:val="0000FF"/>
      <w:u w:val="single"/>
    </w:rPr>
  </w:style>
  <w:style w:type="character" w:customStyle="1" w:styleId="span7">
    <w:name w:val="span7"/>
    <w:basedOn w:val="a0"/>
    <w:rsid w:val="003D63C1"/>
  </w:style>
  <w:style w:type="table" w:styleId="a4">
    <w:name w:val="Table Grid"/>
    <w:basedOn w:val="a1"/>
    <w:uiPriority w:val="39"/>
    <w:rsid w:val="009A5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D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48B7"/>
  </w:style>
  <w:style w:type="paragraph" w:styleId="a7">
    <w:name w:val="footer"/>
    <w:basedOn w:val="a"/>
    <w:link w:val="a8"/>
    <w:uiPriority w:val="99"/>
    <w:unhideWhenUsed/>
    <w:rsid w:val="008D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48B7"/>
  </w:style>
  <w:style w:type="paragraph" w:customStyle="1" w:styleId="Default">
    <w:name w:val="Default"/>
    <w:rsid w:val="00357A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3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82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49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7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64088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5313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44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6042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1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5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7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27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74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6560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68702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058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47582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2023-10-19T11:20:00Z</cp:lastPrinted>
  <dcterms:created xsi:type="dcterms:W3CDTF">2024-09-20T07:38:00Z</dcterms:created>
  <dcterms:modified xsi:type="dcterms:W3CDTF">2024-09-20T07:38:00Z</dcterms:modified>
</cp:coreProperties>
</file>