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A0" w:rsidRDefault="00C339A0" w:rsidP="00C33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647"/>
      </w:tblGrid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647" w:type="dxa"/>
          </w:tcPr>
          <w:p w:rsidR="00C339A0" w:rsidRPr="006203A2" w:rsidRDefault="00C339A0" w:rsidP="0029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C339A0" w:rsidRPr="006203A2" w:rsidRDefault="00C339A0" w:rsidP="0029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C339A0" w:rsidRPr="006203A2" w:rsidRDefault="00C339A0" w:rsidP="00292E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7647" w:type="dxa"/>
          </w:tcPr>
          <w:p w:rsidR="00C339A0" w:rsidRPr="006203A2" w:rsidRDefault="00C339A0" w:rsidP="0029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  <w:proofErr w:type="gramEnd"/>
            <w:r w:rsidRPr="0062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7-12 </w:t>
            </w: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647" w:type="dxa"/>
          </w:tcPr>
          <w:p w:rsidR="00C339A0" w:rsidRPr="006F1342" w:rsidRDefault="00C339A0" w:rsidP="00292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1342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proofErr w:type="gramEnd"/>
            <w:r w:rsidRPr="006F134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у учащихся навыков </w:t>
            </w:r>
            <w:proofErr w:type="spellStart"/>
            <w:r w:rsidRPr="006F1342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6F1342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через погружение в работу кружка; обучение учащихся законам моделирования, программирования и тестирования LEGO-роботов, путем создания команды, в которой каждый ребёнок является лидером; саморазвитие и развитие личности каждого ребёнка в процессе освоения мира через его собственную творческую предметную деятельность; введение учащихся в сложную среду конструирования с использованием информационных технологий.</w:t>
            </w:r>
          </w:p>
          <w:p w:rsidR="00C339A0" w:rsidRPr="005A4204" w:rsidRDefault="00C339A0" w:rsidP="00292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7647" w:type="dxa"/>
          </w:tcPr>
          <w:p w:rsidR="00C339A0" w:rsidRPr="006203A2" w:rsidRDefault="00C339A0" w:rsidP="0029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proofErr w:type="gramEnd"/>
          </w:p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7647" w:type="dxa"/>
          </w:tcPr>
          <w:p w:rsidR="00C339A0" w:rsidRDefault="00C339A0" w:rsidP="00292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  <w:p w:rsidR="00C339A0" w:rsidRPr="006203A2" w:rsidRDefault="00C339A0" w:rsidP="00292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7647" w:type="dxa"/>
          </w:tcPr>
          <w:p w:rsidR="00C339A0" w:rsidRPr="006203A2" w:rsidRDefault="00C339A0" w:rsidP="00292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1 год – стартовый</w:t>
            </w:r>
          </w:p>
          <w:p w:rsidR="00C339A0" w:rsidRPr="006203A2" w:rsidRDefault="00C339A0" w:rsidP="00292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647" w:type="dxa"/>
          </w:tcPr>
          <w:p w:rsidR="00C339A0" w:rsidRPr="006F1342" w:rsidRDefault="00C339A0" w:rsidP="00292E77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2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программа разработана для обучения учащихся основам конструирования и моделирования роботов при помощи программируемых конструкторов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NINKAMO</w:t>
            </w:r>
            <w:r w:rsidRPr="00C33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TINTER</w:t>
            </w:r>
            <w:r w:rsidRPr="00C33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3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TINTER</w:t>
            </w:r>
            <w:r w:rsidRPr="006F134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предполагает минимальный уровень знаний операционной системы </w:t>
            </w:r>
            <w:proofErr w:type="spellStart"/>
            <w:r w:rsidRPr="006F1342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6F1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9A0" w:rsidRPr="006F1342" w:rsidRDefault="00C339A0" w:rsidP="00292E77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2">
              <w:rPr>
                <w:rFonts w:ascii="Times New Roman" w:hAnsi="Times New Roman" w:cs="Times New Roman"/>
                <w:sz w:val="24"/>
                <w:szCs w:val="24"/>
              </w:rPr>
              <w:t>Курс робототехники является одним из интереснейших способов изучения компьютерных технологий и программирования. Во время занятий учащиеся собирают и программируют роботов, проектируют и реализуют миссии, осуществляемые роботами – умными машинками. Командная работа при выполнении практических миссий способствует развитию коммуникационных компетенций, а программная среда позволяет легко и эффективно изучать алгоритмизацию и программирование, успешно знакомиться с основами робототехники.</w:t>
            </w:r>
          </w:p>
          <w:p w:rsidR="00C339A0" w:rsidRPr="006F1342" w:rsidRDefault="00C339A0" w:rsidP="00292E77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2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имеет ряд преимуществ:</w:t>
            </w:r>
          </w:p>
          <w:p w:rsidR="00C339A0" w:rsidRPr="006F1342" w:rsidRDefault="00C339A0" w:rsidP="00292E77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2">
              <w:rPr>
                <w:rFonts w:ascii="Times New Roman" w:hAnsi="Times New Roman" w:cs="Times New Roman"/>
                <w:sz w:val="24"/>
                <w:szCs w:val="24"/>
              </w:rPr>
              <w:t>- занятия в свободное время;</w:t>
            </w:r>
          </w:p>
          <w:p w:rsidR="00C339A0" w:rsidRPr="006F1342" w:rsidRDefault="00C339A0" w:rsidP="00292E77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2">
              <w:rPr>
                <w:rFonts w:ascii="Times New Roman" w:hAnsi="Times New Roman" w:cs="Times New Roman"/>
                <w:sz w:val="24"/>
                <w:szCs w:val="24"/>
              </w:rPr>
              <w:t>- обучение организовано на добровольных началах всех сторон (дети, родители, педагоги);</w:t>
            </w:r>
          </w:p>
          <w:p w:rsidR="00C339A0" w:rsidRPr="006F1342" w:rsidRDefault="00C339A0" w:rsidP="00292E77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2">
              <w:rPr>
                <w:rFonts w:ascii="Times New Roman" w:hAnsi="Times New Roman" w:cs="Times New Roman"/>
                <w:sz w:val="24"/>
                <w:szCs w:val="24"/>
              </w:rPr>
              <w:t>- учащимся предоставляется возможность удовлетворения своих интересов и сочетания различных направлений и форм занятия.</w:t>
            </w:r>
          </w:p>
          <w:p w:rsidR="00C339A0" w:rsidRPr="005A4204" w:rsidRDefault="00C339A0" w:rsidP="00292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3C1" w:rsidRPr="003931E8" w:rsidRDefault="003D63C1" w:rsidP="003931E8"/>
    <w:sectPr w:rsidR="003D63C1" w:rsidRPr="003931E8" w:rsidSect="00B924A2">
      <w:headerReference w:type="default" r:id="rId6"/>
      <w:pgSz w:w="11906" w:h="16838"/>
      <w:pgMar w:top="1134" w:right="851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A2" w:rsidRDefault="006203A2" w:rsidP="008D48B7">
      <w:pPr>
        <w:spacing w:after="0" w:line="240" w:lineRule="auto"/>
      </w:pPr>
      <w:r>
        <w:separator/>
      </w:r>
    </w:p>
  </w:endnote>
  <w:end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A2" w:rsidRDefault="006203A2" w:rsidP="008D48B7">
      <w:pPr>
        <w:spacing w:after="0" w:line="240" w:lineRule="auto"/>
      </w:pPr>
      <w:r>
        <w:separator/>
      </w:r>
    </w:p>
  </w:footnote>
  <w:foot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3A2" w:rsidRDefault="00B924A2" w:rsidP="008D48B7">
    <w:pPr>
      <w:pStyle w:val="a5"/>
      <w:jc w:val="right"/>
    </w:pPr>
    <w:r>
      <w:t>МАОУ «</w:t>
    </w:r>
    <w:proofErr w:type="spellStart"/>
    <w:r>
      <w:t>Култаевская</w:t>
    </w:r>
    <w:proofErr w:type="spellEnd"/>
    <w:r>
      <w:t xml:space="preserve"> средняя </w:t>
    </w:r>
    <w:proofErr w:type="gramStart"/>
    <w:r>
      <w:t xml:space="preserve">школа»  </w:t>
    </w:r>
    <w:r w:rsidR="006203A2">
      <w:t xml:space="preserve"> </w:t>
    </w:r>
    <w:proofErr w:type="gramEnd"/>
    <w:r w:rsidR="006203A2">
      <w:t xml:space="preserve">  </w:t>
    </w:r>
    <w:r w:rsidRPr="00B924A2">
      <w:rPr>
        <w:noProof/>
        <w:lang w:eastAsia="ru-RU"/>
      </w:rPr>
      <w:drawing>
        <wp:inline distT="0" distB="0" distL="0" distR="0">
          <wp:extent cx="650183" cy="656718"/>
          <wp:effectExtent l="0" t="0" r="0" b="0"/>
          <wp:docPr id="11" name="Рисунок 11" descr="C:\Users\User\Downloads\Интергация_паттерн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Интергация_паттерн_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0183" cy="656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24A2" w:rsidRDefault="00B924A2" w:rsidP="00B924A2">
    <w:pPr>
      <w:pStyle w:val="a5"/>
      <w:jc w:val="both"/>
    </w:pPr>
    <w:r>
      <w:t xml:space="preserve">                                                                                                                                  2024 – 2025 </w:t>
    </w:r>
    <w:proofErr w:type="spellStart"/>
    <w:r>
      <w:t>уч.г</w:t>
    </w:r>
    <w:proofErr w:type="spellEnd"/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E"/>
    <w:rsid w:val="0001430F"/>
    <w:rsid w:val="000A7CEF"/>
    <w:rsid w:val="000B338B"/>
    <w:rsid w:val="000C2ABD"/>
    <w:rsid w:val="00104CB2"/>
    <w:rsid w:val="002E4E6F"/>
    <w:rsid w:val="003378E9"/>
    <w:rsid w:val="003448BD"/>
    <w:rsid w:val="00357A8C"/>
    <w:rsid w:val="003931E8"/>
    <w:rsid w:val="003D63C1"/>
    <w:rsid w:val="003E0930"/>
    <w:rsid w:val="00406846"/>
    <w:rsid w:val="00413AA6"/>
    <w:rsid w:val="006203A2"/>
    <w:rsid w:val="00650553"/>
    <w:rsid w:val="0075212C"/>
    <w:rsid w:val="00776F97"/>
    <w:rsid w:val="007D7EB7"/>
    <w:rsid w:val="007F4021"/>
    <w:rsid w:val="008D48B7"/>
    <w:rsid w:val="008E3A50"/>
    <w:rsid w:val="009A56B0"/>
    <w:rsid w:val="009A674F"/>
    <w:rsid w:val="00A212FA"/>
    <w:rsid w:val="00A51617"/>
    <w:rsid w:val="00AC315F"/>
    <w:rsid w:val="00B161FE"/>
    <w:rsid w:val="00B60E35"/>
    <w:rsid w:val="00B7271F"/>
    <w:rsid w:val="00B924A2"/>
    <w:rsid w:val="00C339A0"/>
    <w:rsid w:val="00C354A9"/>
    <w:rsid w:val="00C53C9E"/>
    <w:rsid w:val="00D8145E"/>
    <w:rsid w:val="00DB30C5"/>
    <w:rsid w:val="00ED169C"/>
    <w:rsid w:val="00FA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9F7E28C-4119-469C-B459-C465E8E0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3">
    <w:name w:val="span3"/>
    <w:basedOn w:val="a0"/>
    <w:rsid w:val="003D63C1"/>
  </w:style>
  <w:style w:type="character" w:styleId="a3">
    <w:name w:val="Hyperlink"/>
    <w:basedOn w:val="a0"/>
    <w:uiPriority w:val="99"/>
    <w:semiHidden/>
    <w:unhideWhenUsed/>
    <w:rsid w:val="003D63C1"/>
    <w:rPr>
      <w:color w:val="0000FF"/>
      <w:u w:val="single"/>
    </w:rPr>
  </w:style>
  <w:style w:type="character" w:customStyle="1" w:styleId="span7">
    <w:name w:val="span7"/>
    <w:basedOn w:val="a0"/>
    <w:rsid w:val="003D63C1"/>
  </w:style>
  <w:style w:type="table" w:styleId="a4">
    <w:name w:val="Table Grid"/>
    <w:basedOn w:val="a1"/>
    <w:uiPriority w:val="39"/>
    <w:rsid w:val="009A5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8B7"/>
  </w:style>
  <w:style w:type="paragraph" w:styleId="a7">
    <w:name w:val="footer"/>
    <w:basedOn w:val="a"/>
    <w:link w:val="a8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8B7"/>
  </w:style>
  <w:style w:type="paragraph" w:customStyle="1" w:styleId="Default">
    <w:name w:val="Default"/>
    <w:rsid w:val="00357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E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2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9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4088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313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604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4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4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6560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870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758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2023-10-19T11:20:00Z</cp:lastPrinted>
  <dcterms:created xsi:type="dcterms:W3CDTF">2024-09-20T14:02:00Z</dcterms:created>
  <dcterms:modified xsi:type="dcterms:W3CDTF">2024-09-20T14:02:00Z</dcterms:modified>
</cp:coreProperties>
</file>