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DE2" w:rsidRPr="00DE1DE2" w:rsidRDefault="00DE1DE2" w:rsidP="00DE1DE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Пакет вопросов для общеобразовательной организации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ab/>
        <w:t xml:space="preserve">Данный пакет предназначен для тестирования руководителей, заместителей руководителя общеобразовательной организации без структурного подразделения для следующих должностей: 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- директор;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- заместитель директора по учебно-воспитательной работе;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- заместитель директора по учебной работе;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- заместитель директора по воспитательной работе;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- заместитель директора по методической работе;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- заместитель директора по информационно-коммуникационным технологиям;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-</w:t>
      </w:r>
      <w:r w:rsidR="00F0686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E1DE2">
        <w:rPr>
          <w:rFonts w:ascii="Times New Roman" w:eastAsia="Times New Roman" w:hAnsi="Times New Roman" w:cs="Times New Roman"/>
          <w:lang w:eastAsia="ru-RU"/>
        </w:rPr>
        <w:t>заместитель директора по административно-хозяйственной работе (административно-хозяйственной части, административно-хозяйственной деятельности).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E1DE2">
        <w:rPr>
          <w:rFonts w:ascii="Times New Roman" w:eastAsia="Times New Roman" w:hAnsi="Times New Roman" w:cs="Times New Roman"/>
          <w:b/>
          <w:color w:val="000000"/>
          <w:lang w:eastAsia="ru-RU"/>
        </w:rPr>
        <w:t>Нормативная база</w:t>
      </w:r>
    </w:p>
    <w:p w:rsidR="00DE1DE2" w:rsidRPr="00DE1DE2" w:rsidRDefault="00DE1DE2" w:rsidP="00DE1D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E1DE2" w:rsidRPr="00F06863" w:rsidRDefault="00DE1DE2" w:rsidP="00DE1D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68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Нормативная база. Блок 1: законодательство Федерального и регионального уровней в сфере образования</w:t>
      </w:r>
    </w:p>
    <w:p w:rsidR="00DE1DE2" w:rsidRPr="00F06863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ab/>
      </w:r>
      <w:r w:rsidRPr="00F06863">
        <w:rPr>
          <w:rFonts w:ascii="Times New Roman" w:eastAsia="Times New Roman" w:hAnsi="Times New Roman" w:cs="Times New Roman"/>
          <w:b/>
          <w:lang w:eastAsia="ru-RU"/>
        </w:rPr>
        <w:t xml:space="preserve">Нормативные документы: </w:t>
      </w:r>
    </w:p>
    <w:p w:rsidR="00DE1DE2" w:rsidRPr="00F0686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F06863">
        <w:rPr>
          <w:rFonts w:ascii="Times New Roman" w:eastAsia="Times New Roman" w:hAnsi="Times New Roman" w:cs="Times New Roman"/>
          <w:b/>
          <w:i/>
          <w:lang w:eastAsia="ru-RU"/>
        </w:rPr>
        <w:t>- Федеральный закон от 29.12.2012 № 273-ФЗ «Об образовании в Российской Федерации;</w:t>
      </w:r>
    </w:p>
    <w:p w:rsidR="00DE1DE2" w:rsidRPr="00F0686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F06863">
        <w:rPr>
          <w:rFonts w:ascii="Times New Roman" w:eastAsia="Times New Roman" w:hAnsi="Times New Roman" w:cs="Times New Roman"/>
          <w:b/>
          <w:i/>
          <w:lang w:eastAsia="ru-RU"/>
        </w:rPr>
        <w:t>- Закон Пермского края от 12.03.2014 № 308-ПК «Об образовании в Пермском крае»;</w:t>
      </w:r>
    </w:p>
    <w:p w:rsidR="00DE1DE2" w:rsidRPr="00F0686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F06863">
        <w:rPr>
          <w:rFonts w:ascii="Times New Roman" w:eastAsia="Times New Roman" w:hAnsi="Times New Roman" w:cs="Times New Roman"/>
          <w:b/>
          <w:i/>
          <w:lang w:eastAsia="ru-RU"/>
        </w:rPr>
        <w:t>- Федеральный закон от 12.01.1996 № 7-ФЗ «О некоммерческих организациях»;</w:t>
      </w:r>
    </w:p>
    <w:p w:rsidR="00DE1DE2" w:rsidRPr="00F0686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F06863">
        <w:rPr>
          <w:rFonts w:ascii="Times New Roman" w:eastAsia="Times New Roman" w:hAnsi="Times New Roman" w:cs="Times New Roman"/>
          <w:b/>
          <w:i/>
          <w:lang w:eastAsia="ru-RU"/>
        </w:rPr>
        <w:t>- Федеральный закон от 03.11.2006 № 174-ФЗ «Об автономных учреждениях».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DE1DE2">
        <w:rPr>
          <w:rFonts w:ascii="Times New Roman" w:eastAsia="Times New Roman" w:hAnsi="Times New Roman" w:cs="Times New Roman"/>
          <w:b/>
          <w:i/>
          <w:lang w:eastAsia="ru-RU"/>
        </w:rPr>
        <w:t>Федеральный закон от 29.12.2012 № 273-ФЗ «Об образовании в Российской Федерации»</w:t>
      </w:r>
    </w:p>
    <w:p w:rsidR="00DE1DE2" w:rsidRPr="00DE1DE2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1.1.1.</w:t>
      </w:r>
    </w:p>
    <w:p w:rsidR="00DE1DE2" w:rsidRPr="00DE1DE2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Образование – это:</w:t>
      </w:r>
    </w:p>
    <w:p w:rsidR="00DE1DE2" w:rsidRPr="00DE1DE2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уровень знаний, умений, навыков и компетенции, характеризующий подготовленность к выполнению определенного вида профессиональной деятельности;</w:t>
      </w:r>
    </w:p>
    <w:p w:rsidR="00DE1DE2" w:rsidRPr="00DE1DE2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совокупность обязательных знаний, умений, навыков и компетенций,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DE1DE2" w:rsidRPr="00DE1DE2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F3365">
        <w:rPr>
          <w:rFonts w:ascii="Times New Roman" w:eastAsia="Times New Roman" w:hAnsi="Times New Roman" w:cs="Times New Roman"/>
          <w:highlight w:val="yellow"/>
          <w:lang w:eastAsia="ru-RU"/>
        </w:rPr>
        <w:t>В)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интересов.</w:t>
      </w:r>
    </w:p>
    <w:p w:rsidR="00DE1DE2" w:rsidRPr="00DE1DE2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1.1.2. </w:t>
      </w:r>
    </w:p>
    <w:p w:rsidR="00DE1DE2" w:rsidRPr="00DE1DE2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82286">
        <w:rPr>
          <w:rFonts w:ascii="Times New Roman" w:eastAsia="Times New Roman" w:hAnsi="Times New Roman" w:cs="Times New Roman"/>
          <w:lang w:eastAsia="ru-RU"/>
        </w:rPr>
        <w:t>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среде:</w:t>
      </w:r>
    </w:p>
    <w:p w:rsidR="00DE1DE2" w:rsidRPr="00DE1DE2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обучение;</w:t>
      </w:r>
    </w:p>
    <w:p w:rsidR="00DE1DE2" w:rsidRPr="00DE1DE2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F3365">
        <w:rPr>
          <w:rFonts w:ascii="Times New Roman" w:eastAsia="Times New Roman" w:hAnsi="Times New Roman" w:cs="Times New Roman"/>
          <w:highlight w:val="yellow"/>
          <w:lang w:eastAsia="ru-RU"/>
        </w:rPr>
        <w:t>Б)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воспитание;</w:t>
      </w:r>
    </w:p>
    <w:p w:rsidR="00DE1DE2" w:rsidRPr="00DE1DE2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образование.</w:t>
      </w:r>
    </w:p>
    <w:p w:rsidR="00DE1DE2" w:rsidRPr="00DE1DE2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1.1.3. </w:t>
      </w:r>
    </w:p>
    <w:p w:rsidR="00DE1DE2" w:rsidRPr="00DE1DE2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Целенаправленный процесс организации деятельности по овладению знаниями, умениями, навыками и компетенцией, приобретению опыта деятельности, развитию способностей, </w:t>
      </w: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>приобретению опыта применения знаний в повседневной жизни и формированию у обучающихся мотивации получения образования в течение всей жизни, называется:</w:t>
      </w:r>
    </w:p>
    <w:p w:rsidR="00DE1DE2" w:rsidRPr="00DE1DE2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воспитание;</w:t>
      </w:r>
    </w:p>
    <w:p w:rsidR="00DE1DE2" w:rsidRPr="00DE1DE2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образование;</w:t>
      </w:r>
    </w:p>
    <w:p w:rsidR="00DE1DE2" w:rsidRPr="00DE1DE2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F3365">
        <w:rPr>
          <w:rFonts w:ascii="Times New Roman" w:eastAsia="Times New Roman" w:hAnsi="Times New Roman" w:cs="Times New Roman"/>
          <w:highlight w:val="yellow"/>
          <w:lang w:eastAsia="ru-RU"/>
        </w:rPr>
        <w:t>В)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обучение.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1.1.4.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Укажите субъекты, не входящие в перечень участников образовательных отношений: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обучающийся;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82286">
        <w:rPr>
          <w:rFonts w:ascii="Times New Roman" w:eastAsia="Times New Roman" w:hAnsi="Times New Roman" w:cs="Times New Roman"/>
          <w:lang w:eastAsia="ru-RU"/>
        </w:rPr>
        <w:t>Б) родитель (законный представитель) несовершеннолетнего обучающегося;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F3365">
        <w:rPr>
          <w:rFonts w:ascii="Times New Roman" w:eastAsia="Times New Roman" w:hAnsi="Times New Roman" w:cs="Times New Roman"/>
          <w:highlight w:val="yellow"/>
          <w:lang w:eastAsia="ru-RU"/>
        </w:rPr>
        <w:t>В)</w:t>
      </w:r>
      <w:r w:rsidRPr="00C82286">
        <w:rPr>
          <w:rFonts w:ascii="Times New Roman" w:eastAsia="Times New Roman" w:hAnsi="Times New Roman" w:cs="Times New Roman"/>
          <w:lang w:eastAsia="ru-RU"/>
        </w:rPr>
        <w:t xml:space="preserve"> руководитель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82286">
        <w:rPr>
          <w:rFonts w:ascii="Times New Roman" w:eastAsia="Times New Roman" w:hAnsi="Times New Roman" w:cs="Times New Roman"/>
          <w:lang w:eastAsia="ru-RU"/>
        </w:rPr>
        <w:t>Г) учитель физической культуры;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F3365">
        <w:rPr>
          <w:rFonts w:ascii="Times New Roman" w:eastAsia="Times New Roman" w:hAnsi="Times New Roman" w:cs="Times New Roman"/>
          <w:highlight w:val="yellow"/>
          <w:lang w:eastAsia="ru-RU"/>
        </w:rPr>
        <w:t>Д)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библиотекарь;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Е) педагог-психолог;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Ж) учитель </w:t>
      </w:r>
      <w:r w:rsidRPr="00C82286">
        <w:rPr>
          <w:rFonts w:ascii="Times New Roman" w:eastAsia="Times New Roman" w:hAnsi="Times New Roman" w:cs="Times New Roman"/>
          <w:lang w:eastAsia="ru-RU"/>
        </w:rPr>
        <w:t>начальных классов;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82286">
        <w:rPr>
          <w:rFonts w:ascii="Times New Roman" w:eastAsia="Times New Roman" w:hAnsi="Times New Roman" w:cs="Times New Roman"/>
          <w:lang w:eastAsia="ru-RU"/>
        </w:rPr>
        <w:t>З) председатель профсоюза;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82286">
        <w:rPr>
          <w:rFonts w:ascii="Times New Roman" w:eastAsia="Times New Roman" w:hAnsi="Times New Roman" w:cs="Times New Roman"/>
          <w:lang w:eastAsia="ru-RU"/>
        </w:rPr>
        <w:t>И) образовательная организация;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F3365">
        <w:rPr>
          <w:rFonts w:ascii="Times New Roman" w:eastAsia="Times New Roman" w:hAnsi="Times New Roman" w:cs="Times New Roman"/>
          <w:highlight w:val="yellow"/>
          <w:lang w:eastAsia="ru-RU"/>
        </w:rPr>
        <w:t>К)</w:t>
      </w:r>
      <w:r w:rsidRPr="00C82286">
        <w:rPr>
          <w:rFonts w:ascii="Times New Roman" w:eastAsia="Times New Roman" w:hAnsi="Times New Roman" w:cs="Times New Roman"/>
          <w:lang w:eastAsia="ru-RU"/>
        </w:rPr>
        <w:t xml:space="preserve"> лаборант кабинета химии.</w:t>
      </w:r>
    </w:p>
    <w:p w:rsidR="00DE1DE2" w:rsidRPr="00DE1DE2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1.1.5.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К полномочиям федеральных органов государственной власти в сфере образования не относится: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А) создание условий для организации проведения независимой оценки качества </w:t>
      </w:r>
      <w:r w:rsidRPr="00C82286">
        <w:rPr>
          <w:rFonts w:ascii="Times New Roman" w:eastAsia="Times New Roman" w:hAnsi="Times New Roman" w:cs="Times New Roman"/>
          <w:lang w:eastAsia="ru-RU"/>
        </w:rPr>
        <w:t>условий осуществления</w:t>
      </w:r>
      <w:r w:rsidR="00C82286" w:rsidRPr="00C8228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82286">
        <w:rPr>
          <w:rFonts w:ascii="Times New Roman" w:eastAsia="Times New Roman" w:hAnsi="Times New Roman" w:cs="Times New Roman"/>
          <w:lang w:eastAsia="ru-RU"/>
        </w:rPr>
        <w:t>образовательной деятельности организациями, осуществляющими образовательную деятельность;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F3365">
        <w:rPr>
          <w:rFonts w:ascii="Times New Roman" w:eastAsia="Times New Roman" w:hAnsi="Times New Roman" w:cs="Times New Roman"/>
          <w:highlight w:val="yellow"/>
          <w:lang w:eastAsia="ru-RU"/>
        </w:rPr>
        <w:t>Б)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предоставление субвенций местным бюджетам, включая расходы на оплату труда, приобретение учебников и учебных пособий, средств обучения, игр, игрушек;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F3365">
        <w:rPr>
          <w:rFonts w:ascii="Times New Roman" w:eastAsia="Times New Roman" w:hAnsi="Times New Roman" w:cs="Times New Roman"/>
          <w:highlight w:val="yellow"/>
          <w:lang w:eastAsia="ru-RU"/>
        </w:rPr>
        <w:t>В)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государственный контроль (надзор) в сфере образования за деятельностью организаций, осуществляющих образовательную деятельность на территории субъекта Российской Федерации;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организация предоставления высшего образования, включая обеспечение государственных гарантий реализации права на получение на конкурсной основе бесплатно высшего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F3365">
        <w:rPr>
          <w:rFonts w:ascii="Times New Roman" w:eastAsia="Times New Roman" w:hAnsi="Times New Roman" w:cs="Times New Roman"/>
          <w:highlight w:val="yellow"/>
          <w:lang w:eastAsia="ru-RU"/>
        </w:rPr>
        <w:t>Д)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лицензирование образовательной деятельности организаций, осуществляющих образовательную деятельность на территории субъекта Российской Федерации;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Е) утверждение федеральных государственных образовательных стандартов, установление федеральных государственных требований.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1.1.6.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Подтверждение документов об образовании и (или) о квалификации относится к компетенции: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федеральных органов государственной власти в сфере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F3365">
        <w:rPr>
          <w:rFonts w:ascii="Times New Roman" w:eastAsia="Times New Roman" w:hAnsi="Times New Roman" w:cs="Times New Roman"/>
          <w:highlight w:val="yellow"/>
          <w:lang w:eastAsia="ru-RU"/>
        </w:rPr>
        <w:t>Б)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региональных органов государственной власти в сфере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муниципальных органов государственной власти в сфере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Д) образовательной организации, имеющей государственную аккредитацию по соответствующей образовательной программе.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1.1.7.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К исключительным полномочиям органов местного самоуправления муниципальных районов и городских округов в сфере образования относятся: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F3365">
        <w:rPr>
          <w:rFonts w:ascii="Times New Roman" w:eastAsia="Times New Roman" w:hAnsi="Times New Roman" w:cs="Times New Roman"/>
          <w:highlight w:val="yellow"/>
          <w:lang w:eastAsia="ru-RU"/>
        </w:rPr>
        <w:t>А)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создание, реорганизация, ликвидация образовательных организаций;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>Г) организация предоставления дополнительного образования детей;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Д) закрепление муниципальных образовательных организаций за конкретными территориями муниципального района, городского округа.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1.1.8.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Какие уровни образования не относятся к уровням общего образования?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F3365">
        <w:rPr>
          <w:rFonts w:ascii="Times New Roman" w:eastAsia="Times New Roman" w:hAnsi="Times New Roman" w:cs="Times New Roman"/>
          <w:highlight w:val="yellow"/>
          <w:lang w:eastAsia="ru-RU"/>
        </w:rPr>
        <w:t>А)</w:t>
      </w:r>
      <w:r w:rsidR="00C8228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E1DE2">
        <w:rPr>
          <w:rFonts w:ascii="Times New Roman" w:eastAsia="Times New Roman" w:hAnsi="Times New Roman" w:cs="Times New Roman"/>
          <w:lang w:eastAsia="ru-RU"/>
        </w:rPr>
        <w:t>дополнительное образование;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дошкольное образование;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F3365">
        <w:rPr>
          <w:rFonts w:ascii="Times New Roman" w:eastAsia="Times New Roman" w:hAnsi="Times New Roman" w:cs="Times New Roman"/>
          <w:highlight w:val="yellow"/>
          <w:lang w:eastAsia="ru-RU"/>
        </w:rPr>
        <w:t>В)</w:t>
      </w:r>
      <w:r w:rsidR="00C8228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E1DE2">
        <w:rPr>
          <w:rFonts w:ascii="Times New Roman" w:eastAsia="Times New Roman" w:hAnsi="Times New Roman" w:cs="Times New Roman"/>
          <w:lang w:eastAsia="ru-RU"/>
        </w:rPr>
        <w:t>высшее образование;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начальное образование;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Д) основное образование;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Е) среднее образование;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F3365">
        <w:rPr>
          <w:rFonts w:ascii="Times New Roman" w:eastAsia="Times New Roman" w:hAnsi="Times New Roman" w:cs="Times New Roman"/>
          <w:highlight w:val="yellow"/>
          <w:lang w:eastAsia="ru-RU"/>
        </w:rPr>
        <w:t xml:space="preserve">Ж) </w:t>
      </w:r>
      <w:r w:rsidRPr="00DF3365">
        <w:rPr>
          <w:rFonts w:ascii="Times New Roman" w:eastAsia="Times New Roman" w:hAnsi="Times New Roman" w:cs="Times New Roman"/>
          <w:lang w:eastAsia="ru-RU"/>
        </w:rPr>
        <w:t>среднее профессиональное образование.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1.1.9.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К основным образовательным программам не относятся: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</w:t>
      </w:r>
      <w:r w:rsidRPr="00C82286">
        <w:rPr>
          <w:rFonts w:ascii="Times New Roman" w:eastAsia="Times New Roman" w:hAnsi="Times New Roman" w:cs="Times New Roman"/>
          <w:lang w:eastAsia="ru-RU"/>
        </w:rPr>
        <w:t>) образовательные программы дошкольного образования;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F3365">
        <w:rPr>
          <w:rFonts w:ascii="Times New Roman" w:eastAsia="Times New Roman" w:hAnsi="Times New Roman" w:cs="Times New Roman"/>
          <w:highlight w:val="yellow"/>
          <w:lang w:eastAsia="ru-RU"/>
        </w:rPr>
        <w:t>Б)</w:t>
      </w:r>
      <w:r w:rsidRPr="00C82286">
        <w:rPr>
          <w:rFonts w:ascii="Times New Roman" w:eastAsia="Times New Roman" w:hAnsi="Times New Roman" w:cs="Times New Roman"/>
          <w:lang w:eastAsia="ru-RU"/>
        </w:rPr>
        <w:t xml:space="preserve"> предпрофессиональные программы;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82286">
        <w:rPr>
          <w:rFonts w:ascii="Times New Roman" w:eastAsia="Times New Roman" w:hAnsi="Times New Roman" w:cs="Times New Roman"/>
          <w:lang w:eastAsia="ru-RU"/>
        </w:rPr>
        <w:t>В) программы подготовки квалифицированных рабочих;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82286">
        <w:rPr>
          <w:rFonts w:ascii="Times New Roman" w:eastAsia="Times New Roman" w:hAnsi="Times New Roman" w:cs="Times New Roman"/>
          <w:lang w:eastAsia="ru-RU"/>
        </w:rPr>
        <w:t>Г) программы профессиональной подготовки по профессиям рабочих;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F3365">
        <w:rPr>
          <w:rFonts w:ascii="Times New Roman" w:eastAsia="Times New Roman" w:hAnsi="Times New Roman" w:cs="Times New Roman"/>
          <w:highlight w:val="yellow"/>
          <w:lang w:eastAsia="ru-RU"/>
        </w:rPr>
        <w:t>Д)</w:t>
      </w:r>
      <w:r w:rsidRPr="00C82286">
        <w:rPr>
          <w:rFonts w:ascii="Times New Roman" w:eastAsia="Times New Roman" w:hAnsi="Times New Roman" w:cs="Times New Roman"/>
          <w:lang w:eastAsia="ru-RU"/>
        </w:rPr>
        <w:t xml:space="preserve"> программы повышения квалификации;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F3365">
        <w:rPr>
          <w:rFonts w:ascii="Times New Roman" w:eastAsia="Times New Roman" w:hAnsi="Times New Roman" w:cs="Times New Roman"/>
          <w:highlight w:val="yellow"/>
          <w:lang w:eastAsia="ru-RU"/>
        </w:rPr>
        <w:t>Е)</w:t>
      </w:r>
      <w:r w:rsidRPr="00C82286">
        <w:rPr>
          <w:rFonts w:ascii="Times New Roman" w:eastAsia="Times New Roman" w:hAnsi="Times New Roman" w:cs="Times New Roman"/>
          <w:lang w:eastAsia="ru-RU"/>
        </w:rPr>
        <w:t xml:space="preserve"> программы профессиональной переподготовки.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trike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1.1.10.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Примерные основные образовательные программы включаются в реестр примерных основных образовательных программ и становятся общедоступными после: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прохождения процедуры государственной аккредитации этих программ;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F3365">
        <w:rPr>
          <w:rFonts w:ascii="Times New Roman" w:eastAsia="Times New Roman" w:hAnsi="Times New Roman" w:cs="Times New Roman"/>
          <w:highlight w:val="yellow"/>
          <w:lang w:eastAsia="ru-RU"/>
        </w:rPr>
        <w:t>Б)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получения положительных результатов экспертизы;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включения этих программ в учебно-методические комплексы, рекомендованные к преподаванию учебного курса, дисциплины.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1.1.11.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Возможна ли реализация основных образовательных программ среднего общего образования путем модульного принципа, разделив все учебные предметы последовательно по периодам изучения?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нет;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F3365">
        <w:rPr>
          <w:rFonts w:ascii="Times New Roman" w:eastAsia="Times New Roman" w:hAnsi="Times New Roman" w:cs="Times New Roman"/>
          <w:highlight w:val="yellow"/>
          <w:lang w:eastAsia="ru-RU"/>
        </w:rPr>
        <w:t>Б)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возможна, по согласованию с учредителем.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1.1.12.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Получение образования на русском языке гарантируется: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уставом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распорядительным актом учредителя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F3365">
        <w:rPr>
          <w:rFonts w:ascii="Times New Roman" w:eastAsia="Times New Roman" w:hAnsi="Times New Roman" w:cs="Times New Roman"/>
          <w:highlight w:val="yellow"/>
          <w:lang w:eastAsia="ru-RU"/>
        </w:rPr>
        <w:t>В)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Федеральным законом от 29.12.2012 № 273-ФЗ «Об образовании в Российской Федерации»;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Конституцией Российской Федерации.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1.1.13.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Укажите исчерпывающий перечень форм получения образования в Российской Федерации: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в форме семейного образования, в форме заочного образования, в форме дистанционного образования, в форме электронного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в формах, установленных уставом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lastRenderedPageBreak/>
        <w:t>В)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в организации, осуществляющей образовательную деятельность, вне организации, осуществляющей образовательную деятельность (в форме семейного образования и самообразования).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1.1.14.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А)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соответствующими федеральными государственными образовательными стандартами;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соответствующими распорядительными актами субъекта Российской Федерации, устанавливающими нормативы финансирования на одного обучающегося;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соответствующими локальными нормативными актами образовательной организации.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1.1.15.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Образовательная организация создается в форме, установленной: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уставом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нормативным правовым актом учредителя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В) гражданским законодательством для некоммерческих организаций.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1.1.16.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Для принятия решения о реорганизации или ликвидации муниципального автономного общеобразовательного учреждения, расположенного в сельской местности необходимы: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А)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мнение жителей сельского поселения, где расположено учреждение;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Б)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положительное заключение комиссии по оценке последствий решения о реорганизации или ликвидации учреждения;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согласие педагогического совета учреждения;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Г)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рекомендации наблюдательного совета;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Д) согласование с управляющим советом учреждения.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1.1.17.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Исключите неверные типы образовательных организаций: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А)</w:t>
      </w:r>
      <w:r w:rsidRPr="00805F1D">
        <w:rPr>
          <w:rFonts w:ascii="Times New Roman" w:eastAsia="Times New Roman" w:hAnsi="Times New Roman" w:cs="Times New Roman"/>
          <w:lang w:eastAsia="ru-RU"/>
        </w:rPr>
        <w:t xml:space="preserve"> муниципальная дошкольная общеобразовательная организация;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82286">
        <w:rPr>
          <w:rFonts w:ascii="Times New Roman" w:eastAsia="Times New Roman" w:hAnsi="Times New Roman" w:cs="Times New Roman"/>
          <w:lang w:eastAsia="ru-RU"/>
        </w:rPr>
        <w:t>Б) муниципальная образовательная организация высшего профессионального образования;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82286">
        <w:rPr>
          <w:rFonts w:ascii="Times New Roman" w:eastAsia="Times New Roman" w:hAnsi="Times New Roman" w:cs="Times New Roman"/>
          <w:lang w:eastAsia="ru-RU"/>
        </w:rPr>
        <w:t>В) муниципальная общеобразовательная организация среднего общего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Г)</w:t>
      </w:r>
      <w:r w:rsidRPr="00805F1D">
        <w:rPr>
          <w:rFonts w:ascii="Times New Roman" w:eastAsia="Times New Roman" w:hAnsi="Times New Roman" w:cs="Times New Roman"/>
          <w:lang w:eastAsia="ru-RU"/>
        </w:rPr>
        <w:t xml:space="preserve"> муниципальная общеобразовательная организация дополнительного образования.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1.1.18.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Управление образовательной организацией осуществляется: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А)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в соответствии с законодательством РФ, на основе сочетания принципов единоначалия и коллегиальности;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в соответствии с законодательством РФ и уставом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в соответствии с законодательством РФ, на основе сочетания принципов единоначалия и самоуправления, обеспечивающих государственно-общественный характер управления.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1.1.19.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Что понимают под самостоятельностью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Федеральным законом, иными нормативными правовыми актами Российской Федерации и уставом образовательной организации?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принцип единоначалия и коллегиальности в управлении образовательной организацией;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Б) автономию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требование качества предоставления образовательных услуг.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1.1.20.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>К чьей компетенции относится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федеральных органов государственной власти РФ в сфере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органов власти субъекта РФ в сфере управления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органов местного самоуправления в сфере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Г)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образовательной организации.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1.1.21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Копии устава, свидетельства о государственной аккредитации, плана финансово-хозяйственной деятельности, правила внутреннего распорядка обучающихся, правила внутреннего трудового распорядка, коллективный договор: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должны быть представлены под роспись родителям обучающихся;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должны быть представлены под роспись работникам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Г) должны быть размещены на сайте образовательной организации в сети Интернет.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1.1.22.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Воспитанник, учащийся – это: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лицо, являющееся одной из сторон договора об образовании;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участник образовательных отношений, установленный уставом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В) обучающийся в зависимости от уровня осваиваемой образовательной программы.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1.1.23.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Выбор факультативных и элективных учебных предметов, курсов, дисциплин: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А)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закрепляется в образовательной программе образовательной организации и включается в перечень, предлагаемый обучающимся образовательной организацией;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является обязанностью обучающегося при освоении основной общеобразовательной программы;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является академическим правом обучающегося.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1.1.24.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Порядок </w:t>
      </w:r>
      <w:proofErr w:type="gramStart"/>
      <w:r w:rsidRPr="00DE1DE2">
        <w:rPr>
          <w:rFonts w:ascii="Times New Roman" w:eastAsia="Times New Roman" w:hAnsi="Times New Roman" w:cs="Times New Roman"/>
          <w:lang w:eastAsia="ru-RU"/>
        </w:rPr>
        <w:t>участия</w:t>
      </w:r>
      <w:proofErr w:type="gramEnd"/>
      <w:r w:rsidRPr="00DE1DE2">
        <w:rPr>
          <w:rFonts w:ascii="Times New Roman" w:eastAsia="Times New Roman" w:hAnsi="Times New Roman" w:cs="Times New Roman"/>
          <w:lang w:eastAsia="ru-RU"/>
        </w:rPr>
        <w:t xml:space="preserve"> обучающегося в управлении образовательной организацией устанавливается: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федеральным законодательством;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договором об образовании;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В)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уставом образовательной организации.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1.1.25.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Право пройти экстерном промежуточную и государственную итоговую аттестацию по имеющей государственную аккредитацию общеобразовательной программе бесплатно имеют: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А)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лица, освоившие основную общеобразовательную программу в форме самообразования;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Б)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лица, обучавшиеся по не имеющим государственной аккредитации образовательным программам;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лица, из числа выпускников прошлых лет, не удовлетворенные результатами пройденной ранее итоговой и (или) государственной аттестации.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1.1.26.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Пользование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осуществляется: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бесплатно;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платно;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В)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в соответствии с локальным нормативным актом образовательной организации.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 xml:space="preserve">Вопрос № 1.1.27.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Организация питания обучающихся…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возлагается на организации общественного питания, осуществляющие свою деятельность на базе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осуществляется в порядке, установленном уставом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В)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возлагается на организацию, осуществляющую образовательную деятельность.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1.1.28.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Установление требований к одежде обучающихся, в том числе требования к ее общему виду, цвету, фасону, видам одежды обучающихся, знакам отличия, и правила ее ношения: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А)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устанавливается локальным актом образовательной организации в соответствии с типовыми требованиями, утвержденными уполномоченным органом государственной власти субъекта РФ;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устанавливаются распорядительным актом учредителя, в соответствии с типовыми требованиями, утвержденными уполномоченным органом государственной власти субъекта РФ;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В)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принимаются с учетом мнения совета обучающихся.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Г)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принимаются с учетом мнения совета родителей;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Д)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принимаются с учетом мнения представительного органа работников образовательной организации.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1.1.29.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Образовательная организация принимает решение об отчислении несовершеннолетнего обучающегося из образовательной организации за совершение дисциплинарных проступков. Укажите все необходимые для этого действия и условия: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обучающийся нарушил устав образовательной организации.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обучающийся нарушил правила внутреннего распорядка;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В)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обучающийся неоднократно нарушил устав образовательной организации и (или) правила внутреннего распорядка;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за нарушение к обучающемуся применено дисциплинарное взыскание;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Д)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за нарушения к обучающемуся ранее неоднократно применялись меры дисциплинарного взыскания;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Е)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при принятии решения учтена тяжесть дисциплинарного проступка, причины и обстоятельства, при которых он совершен.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Ж) запрошено и получено мнение педагогического совета, запрошено и получено согласие учредителя образовательной организации;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З)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запрошено и получено мнение совета обучающихся, совета (комитета) родителей образовательной организации, запрошено и учтено мнение родителей (законных представителей) обучающегося;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И) запрошено и получено мнение управляющего совета, запрошено и получено мнение комиссии по урегулированию споров между участниками образовательных отношений;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К)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запрошено и получено согласие комиссии по делам несовершеннолетних.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1.1.30.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Получение один раз в три года дополнительного профессионального образование по профилю педагогической деятельности это обязанность или право педагогического работника?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А)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обязанность;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право;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устанавливается уставом образовательной организации.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1.1.31.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Прохождение аттестации на соответствие занимаемой должности это обязанность или право педагогического работника?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А)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обязанность;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право;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устанавливается уставом образовательной организации.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1.1.32.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Вступление на должность руководителя муниципальной образовательной организации осуществляется: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назначением учредителя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избранием общим собранием (конференцией) работников;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В)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в соответствии с законодательством РФ и уставом образовательной организации.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1.1.33.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Могут ли исполняться по совместительству должностные обязанности руководителя муниципальной образовательной организации или ее филиала?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могут;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Б)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не могут;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могут по письменному согласованию с работодателем (учредителем)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могут, но не более установленной законодательно нормы часов.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1.1.34.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Основанием возникновения образовательных отношений в муниципальной образовательной организации является: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договор об образовании;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заявление о приеме в образовательную организацию;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В)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приказ о приеме в образовательную организацию;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направление (путевка) на получение дошкольного образования в образовательной организации.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1.1.35.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Заключение договора об образовании с муниципальной общеобразовательной организацией: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является обязательным условием получения среднего общего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Б) является необязательным.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устанавливается уставом муниципальной общеобразовательной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Г)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является обязательным условием при получении дополнительных платных образовательных услуг.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1.1.36.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одного раза в сроки, определяемые образовательной организацией;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Б)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двух раз в сроки, определяемые образовательной организацией;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трех раз в сроки, определяемые образовательной организацией;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количества раз, определенного уставом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Д) двух раз в сроки, определяемые учредителем образовательной организации.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1.1.37.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Итоговая аттестация, завершающая освоение основных образовательных программ основного общего и среднего общего образования, основных профессиональных образовательных программ, является обязательной и проводится в порядке и в форме, которые установлены: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типовым положением об образовательной организации, реализующей основные образовательные программы соответствующего уровня;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уставом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В) локальным нормативным актом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Г)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локальными нормативными актами органа федеральной власти в сфере образования.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1.1.38.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>Завершение освоения имеющих государственную аккредитацию основных образовательных программ осуществляется: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в формах, установленных распорядительным актом органа государственной власти в сфере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выдачей документа государственного образца о соответствующем уровне общего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В)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государственной итоговой аттестацией.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1.1.39.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Лицам, не прошедшим итоговую аттестацию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свидетельство о части освоенных образовательных программ по образцу, самостоятельно устанавливаемому организацией, осуществляющей образовательную деятельность.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Б) справка об обучении или периоде обучения по образцу, самостоятельно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устанавливаемому организацией, осуществляющей образовательную деятельность;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справка об обучении или периоде обучения по образцу, устанавливаемому локальным нормативным актом органа государственной власти в сфере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документ, установленный уставом образовательной организации.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1.1.40.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Основанием для прекращения образовательных отношений является: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А)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приказ об отчислении обучающегося из образовательной организации.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дополнительное соглашение к договору об образовании о его досрочном расторжении;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заявление родителей (законных представителей) о переводе обучающегося в другую образовательную организацию.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1.1.41.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Форма получения общего образования и форма обучения по конкретной основной общеобразовательной программе определяются: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уставом общеобразовательной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родителями (законными представителями);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педагогическим советом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Г) родителями (законными представителями) с учетом мнения ребенка.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1.1.42.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Государственная регламентация образовательной деятельности включает в себя: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А)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лицензирование образовательной деятельности;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разработку и утверждение уполномоченным органом государственной власти в сфере образования федеральных государственных образовательных стандартов;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финансовое обеспечение образовательной деятельности по нормативному принципу, разработанному и утвержденному учредителем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финансовое обеспечение образовательной деятельности по нормативному принципу, разработанному и утвержденному органом государственной власти субъекта РФ в сфере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Д)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государственную аккредитацию образовательной деятельности;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Е) осуществление стратегического планирования развития системы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Ж) государственный контроль (надзор) в сфере образования.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1.1.43.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Может ли образовательная организация, осуществляющая образовательную деятельность за счет местного бюджета, осуществлять за счет средств физических и (или) юридических лиц указанную деятельность (оказывать те же услуги сверх количества, установленного муниципальным заданием)?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>А) не может;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Б)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может;</w:t>
      </w:r>
    </w:p>
    <w:p w:rsidR="00DE1DE2" w:rsidRPr="00DE1DE2" w:rsidRDefault="00DE1DE2" w:rsidP="00DE1DE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может по согласованию с учредителем;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может, если имеет дополнительную лицензию на платную образовательную деятельность.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1.1.44.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Доход от оказания платных образовательных услуг: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поступает в доход учредителя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используется образовательной организацией по согласованию с учредителем и собственником имущества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В)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используется организацией в соответствии с уставными целями;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является источником дополнительного дохода руководителя образовательной организации.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DE1DE2">
        <w:rPr>
          <w:rFonts w:ascii="Times New Roman" w:eastAsia="Times New Roman" w:hAnsi="Times New Roman" w:cs="Times New Roman"/>
          <w:b/>
          <w:i/>
          <w:lang w:eastAsia="ru-RU"/>
        </w:rPr>
        <w:t>Закон Пермского края от 12.03.2014 № 308-ПК «Об образовании в Пермском крае»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Статья 9.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1.1.45.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 целях координации действий организаций, осуществляющих образовательную деятельность, в обеспечении качества и развития содержания образования в системе образования Пермского края </w:t>
      </w:r>
      <w:r w:rsidRPr="00C82286">
        <w:rPr>
          <w:rFonts w:ascii="Times New Roman" w:eastAsia="Times New Roman" w:hAnsi="Times New Roman" w:cs="Times New Roman"/>
          <w:lang w:eastAsia="ru-RU"/>
        </w:rPr>
        <w:t>уполномоченным исполнительным органом государственной власти Пермского края в сфере образования</w:t>
      </w:r>
      <w:r w:rsidRPr="00C82286">
        <w:rPr>
          <w:rFonts w:ascii="Arial" w:eastAsia="Arial" w:hAnsi="Arial" w:cs="Arial"/>
          <w:sz w:val="20"/>
          <w:szCs w:val="20"/>
          <w:lang w:eastAsia="ru-RU"/>
        </w:rPr>
        <w:t xml:space="preserve"> </w:t>
      </w:r>
      <w:r w:rsidRPr="00C82286">
        <w:rPr>
          <w:rFonts w:ascii="Times New Roman" w:eastAsia="Times New Roman" w:hAnsi="Times New Roman" w:cs="Times New Roman"/>
          <w:lang w:eastAsia="ru-RU"/>
        </w:rPr>
        <w:t>создаются: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А)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учебно-методические объединения;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научные организации, подведомственные уполномоченным исполнительным органам Пермского края;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профессиональные союзы (объединения) работников системы образования Пермского края.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1.1.46.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Финансовое обеспечение оказания государственных и муниципальных услуг в сфере образования за счет средств бюджета Пермского края на основе нормативов осуществляется для: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муниципальных образовательных организаций дополнительного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Б)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муниципальных дошкольных образовательных организаций;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В)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муниципальных общеобразовательных организаций начального, основного и среднего общего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негосударственных образовательных организаций, реализующих программы общего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Д)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частных образовательных организаций, реализующих программы общего образования и получивших лицензию и государственную аккредитацию.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1.1.47.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Компенсация затрат на получение обучающимися начального общего, основного общего, среднего общего образования предоставляется при получении образования в форме: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самообразования;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дистанционного электронного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В)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семейного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обучения на дому для детей с ограниченными возможностями здоровья.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1.1.48. </w:t>
      </w:r>
    </w:p>
    <w:p w:rsidR="00DE1DE2" w:rsidRPr="00805F1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Право на бесплатное питание в общеобразовательных организациях за счет средств бюджета Пермского края имеют:</w:t>
      </w:r>
    </w:p>
    <w:p w:rsidR="00DE1DE2" w:rsidRPr="00805F1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А) обучающиеся из малоимущих семей;</w:t>
      </w:r>
    </w:p>
    <w:p w:rsidR="00DE1DE2" w:rsidRPr="00805F1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Б) обучающиеся, состоящие на учете в органах внутренних дел;</w:t>
      </w:r>
    </w:p>
    <w:p w:rsidR="00DE1DE2" w:rsidRPr="00805F1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В) обучающиеся по образовательным программам начального общего образования;</w:t>
      </w:r>
    </w:p>
    <w:p w:rsidR="00DE1DE2" w:rsidRPr="00805F1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Г) обучающиеся из малоимущих многодетных семей;</w:t>
      </w:r>
    </w:p>
    <w:p w:rsidR="00DE1DE2" w:rsidRPr="00805F1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lastRenderedPageBreak/>
        <w:t>Д)</w:t>
      </w:r>
      <w:r w:rsidRPr="00805F1D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 xml:space="preserve"> </w:t>
      </w: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лица из числа вынужденных переселенцев из зон локальных вооруженных конфликтов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Е) обучающиеся с ограниченными возможностями здоровья.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1.1.49.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Право на бесплатное обеспечение одеждой для посещения общеобразовательной организации, а также спортивной формой в общеобразовательных организациях за счет средств бюджета Пермского края имеют: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лица из малоимущих семей;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лица, состоящие на учете в органах внутренних дел;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лица из числа вынужденных переселенцев из зон локальных вооруженных конфликтов;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Г)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лица из малоимущих многодетных семей.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1.1.50.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Педагогическим работникам и руководителям образовательных организаций Пермского края устанавливается ежемесячная надбавка к заработной плате: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А)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удостоенным государственных наград за работу в сфере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удостоенным государственных наград за участие в боевых действиях на территории и за пределами Российской Федерации;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со дня присвоения первой квалификационной категории;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Г) со дня присвоения высшей квалификационной категории;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Д) награжденным почетной грамотой министерства образования и науки Пермского края;</w:t>
      </w:r>
    </w:p>
    <w:p w:rsidR="00DE1DE2" w:rsidRPr="00DE1DE2" w:rsidRDefault="00DE1DE2" w:rsidP="00DE1D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Е) награжденным почетной грамотой Министерства образования и науки РФ;</w:t>
      </w:r>
    </w:p>
    <w:p w:rsidR="00DE1DE2" w:rsidRPr="00805F1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Ж) награжденным медалью К.Д. Ушинского;</w:t>
      </w:r>
    </w:p>
    <w:p w:rsidR="00DE1DE2" w:rsidRPr="00805F1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З) награжденных почетным званием «Почетный работник общего образования РФ»;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Д)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награжденных нагрудным знаком «За милосердие и благотворительность».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DE1DE2">
        <w:rPr>
          <w:rFonts w:ascii="Times New Roman" w:eastAsia="Times New Roman" w:hAnsi="Times New Roman" w:cs="Times New Roman"/>
          <w:b/>
          <w:i/>
          <w:lang w:eastAsia="ru-RU"/>
        </w:rPr>
        <w:t>Федеральный закон от 03.11.2006 № 174-ФЗ «Об автономных учреждениях»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1.1.51.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Имеет ли право муниципальное автономное образовательное учреждение открывать счета в кредитных организациях для учета операций со средствами, полученными от приносящей доход деятельности?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имеет;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не имеет;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имеет, если это разрешено уставом автономного учреждения;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Г)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имеет, по согласованию с наблюдательным советом автономного учреждения.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1.1.52.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Имеет ли право собственник имущества муниципального автономного учреждения на получение доходов от осуществления автономным учреждением деятельности с использованием за автономным учреждением муниципального имущества?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имеет;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Б)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не имеет;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имеет, в соответствии с муниципальными нормативными правовыми актами.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1.1.53.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Муниципальное автономное учреждение может быть создано путем: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учреждения его уполномоченным органом администрации муниципального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путем реорганизации муниципального учреждения;</w:t>
      </w:r>
    </w:p>
    <w:p w:rsidR="00DE1DE2" w:rsidRPr="00805F1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В) путем изменения типа муниципального бюджетного учреждения;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Г) путем изменения типа муниципального казенного учреждения;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Д) путем реорганизации иной коммерческой организации, имущество которой перешло в собственность Пермского муниципального района.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F06863" w:rsidRDefault="00DE1DE2" w:rsidP="00DE1D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68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Нормативная база. Блок 2: законодательство Федерального и регионального уровней в сфере образования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E1DE2">
        <w:rPr>
          <w:rFonts w:ascii="Times New Roman" w:eastAsia="Times New Roman" w:hAnsi="Times New Roman" w:cs="Times New Roman"/>
          <w:b/>
          <w:lang w:eastAsia="ru-RU"/>
        </w:rPr>
        <w:tab/>
        <w:t xml:space="preserve">Нормативные документы: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DE1DE2">
        <w:rPr>
          <w:rFonts w:ascii="Times New Roman" w:eastAsia="Times New Roman" w:hAnsi="Times New Roman" w:cs="Times New Roman"/>
          <w:b/>
          <w:i/>
          <w:lang w:eastAsia="ru-RU"/>
        </w:rPr>
        <w:t>- Гражданский Кодекс Российской Федерации;</w:t>
      </w:r>
    </w:p>
    <w:p w:rsidR="00DE1DE2" w:rsidRPr="009E6B59" w:rsidRDefault="00C82286" w:rsidP="00C8228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trike/>
          <w:lang w:eastAsia="ru-RU"/>
        </w:rPr>
      </w:pPr>
      <w:r w:rsidRPr="00C82286">
        <w:rPr>
          <w:rFonts w:ascii="Times New Roman" w:eastAsia="Times New Roman" w:hAnsi="Times New Roman" w:cs="Times New Roman"/>
          <w:b/>
          <w:i/>
          <w:lang w:eastAsia="ru-RU"/>
        </w:rPr>
        <w:t xml:space="preserve">- </w:t>
      </w:r>
      <w:r w:rsidR="009E6B59" w:rsidRPr="00C82286">
        <w:rPr>
          <w:rFonts w:ascii="Times New Roman" w:eastAsia="Times New Roman" w:hAnsi="Times New Roman" w:cs="Times New Roman"/>
          <w:b/>
          <w:i/>
          <w:lang w:eastAsia="ru-RU"/>
        </w:rPr>
        <w:t>Постановление Правительства РФ от 15.09.2020 № 1441 «Об утверждении правил оказания платных образовательных услуг»</w:t>
      </w:r>
      <w:r w:rsidR="00DE1DE2" w:rsidRPr="00C82286">
        <w:rPr>
          <w:rFonts w:ascii="Times New Roman" w:eastAsia="Times New Roman" w:hAnsi="Times New Roman" w:cs="Times New Roman"/>
          <w:b/>
          <w:i/>
          <w:lang w:eastAsia="ru-RU"/>
        </w:rPr>
        <w:t>;</w:t>
      </w:r>
      <w:r w:rsidR="00DE1DE2" w:rsidRPr="00DE1DE2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</w:p>
    <w:p w:rsidR="00F06863" w:rsidRDefault="00F06863" w:rsidP="00C822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E1DE2" w:rsidRPr="00F06863" w:rsidRDefault="00DE1DE2" w:rsidP="00F068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DE1DE2">
        <w:rPr>
          <w:rFonts w:ascii="Times New Roman" w:eastAsia="Times New Roman" w:hAnsi="Times New Roman" w:cs="Times New Roman"/>
          <w:b/>
          <w:i/>
          <w:lang w:eastAsia="ru-RU"/>
        </w:rPr>
        <w:t>- Гражданский Кодекс Российской Федерации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1.2.1.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Муниципальное образовательное учреждение получает правоспособность юридического лица: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с момента утверждения учредителем устава образовательного учреждения;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с момента постановки учреждения на налоговый учет в уполномоченном органе;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В)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с момента внесения в единый государственный реестр юридических лиц сведений о создании учреждения;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с момента получения лицензии на образовательную деятельность.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1.2.2.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Муниципальное образовательное учреждение правомочно осуществлять образовательную деятельность: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с момента утверждения учредителем устава образовательного учреждения;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с момента постановки учреждения на налоговый учет в уполномоченном органе;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с момента внесения в единый государственный реестр юридических лиц сведений о создании учреждения;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Г)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с момента получения лицензии.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1.2.3.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Основным учредительным документом муниципального образовательного учреждения в Пермском муниципальном районе является: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постановление администрации Пермского муниципального района о создании учреждения;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приказ начальника управления администрации Пермского муниципального района об утверждении устава;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В)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устав муниципального образовательного учреждения;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учредительный договор, который заключается учредителями муниципального учреждения;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Д) свидетельство о включении в единый государственный реестр юридических лиц.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1.2.4.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 отличие от уставов других юридических </w:t>
      </w:r>
      <w:r w:rsidRPr="00C82286">
        <w:rPr>
          <w:rFonts w:ascii="Times New Roman" w:eastAsia="Times New Roman" w:hAnsi="Times New Roman" w:cs="Times New Roman"/>
          <w:lang w:eastAsia="ru-RU"/>
        </w:rPr>
        <w:t>лиц в уставах некоммерческих организаций, кроме сведений о наименовании, об организационно-правовой форме, месте его нахождения, порядке управления, а также иных сведений, предусмотренных иными законами, должны быть: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А)</w:t>
      </w:r>
      <w:r w:rsidRPr="00C82286">
        <w:rPr>
          <w:rFonts w:ascii="Times New Roman" w:eastAsia="Times New Roman" w:hAnsi="Times New Roman" w:cs="Times New Roman"/>
          <w:lang w:eastAsia="ru-RU"/>
        </w:rPr>
        <w:t xml:space="preserve"> определены предмет и цели деятельности;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82286">
        <w:rPr>
          <w:rFonts w:ascii="Times New Roman" w:eastAsia="Times New Roman" w:hAnsi="Times New Roman" w:cs="Times New Roman"/>
          <w:lang w:eastAsia="ru-RU"/>
        </w:rPr>
        <w:t>Б) указаны права и полномочия учредителя;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82286">
        <w:rPr>
          <w:rFonts w:ascii="Times New Roman" w:eastAsia="Times New Roman" w:hAnsi="Times New Roman" w:cs="Times New Roman"/>
          <w:lang w:eastAsia="ru-RU"/>
        </w:rPr>
        <w:t>В) описаны регламенты осуществления уставной деятельности.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82286">
        <w:rPr>
          <w:rFonts w:ascii="Times New Roman" w:eastAsia="Times New Roman" w:hAnsi="Times New Roman" w:cs="Times New Roman"/>
          <w:lang w:eastAsia="ru-RU"/>
        </w:rPr>
        <w:t>Вопрос № 1.2.5.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82286">
        <w:rPr>
          <w:rFonts w:ascii="Times New Roman" w:eastAsia="Times New Roman" w:hAnsi="Times New Roman" w:cs="Times New Roman"/>
          <w:lang w:eastAsia="ru-RU"/>
        </w:rPr>
        <w:t>Какая информация должна содержаться в уставе образовательной организации наряду с информацией, предусмотренной законодательством Российской Федерации:</w:t>
      </w:r>
    </w:p>
    <w:p w:rsidR="00DE1DE2" w:rsidRPr="00805F1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А) тип образовательной организации;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Б) учредитель или учредители образовательной организации;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82286">
        <w:rPr>
          <w:rFonts w:ascii="Times New Roman" w:eastAsia="Times New Roman" w:hAnsi="Times New Roman" w:cs="Times New Roman"/>
          <w:lang w:eastAsia="ru-RU"/>
        </w:rPr>
        <w:t>В) права и полномочия учредителя образовательной организации;</w:t>
      </w:r>
    </w:p>
    <w:p w:rsidR="00DE1DE2" w:rsidRPr="00805F1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lastRenderedPageBreak/>
        <w:t>Г) виды реализуемых образовательных программ с указанием уровня образования и (или) направленности;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Д) структура и компетенция органов управления образовательной организацией;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82286">
        <w:rPr>
          <w:rFonts w:ascii="Times New Roman" w:eastAsia="Times New Roman" w:hAnsi="Times New Roman" w:cs="Times New Roman"/>
          <w:lang w:eastAsia="ru-RU"/>
        </w:rPr>
        <w:t>Е) порядок формирования и сроки полномочий органов управления образовательной организации.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1.2.6.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Изменения, внесенные в устав муниципальной образовательной организации, приобретают силу для третьих лиц: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с момента принятия их уполномоченным органом муниципальной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с момента издания приказа учредителя о внесении изменений в устав;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с момента уведомления органа, осуществляющего государственную регистрацию;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Г) с момента государственной регистрации изменений.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1.2.7.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Какое учреждение отвечает по своим обязательствам всем находящимся у него на праве оперативного управления имуществом, в том числе приобретенным за счет доходов, полученных от приносящей доход деятельности?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А) автономное;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бюджетное;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казенное.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1.2.8.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Какое учреждение обязано опубликовать отчеты о своей деятельности и об использовании закрепленного за ним имущества?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А) автономное.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бюджетное.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казенное.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1.2.9.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Предъявить в суде исковое требование исполнения своих обязательств другой стороне договора (контракта), если этот срок не оговорен в договоре (контракте) можно в общий срок исковой давности, который составляет: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один год;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Б) три года;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пять лет.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1.2.10.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Земельные участки, находящиеся в муниципальной собственности, предоставляются муниципальным образовательным учреждениям: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на праве хозяйственного ведения;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на праве собственности;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на праве оперативного управления;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Г) на праве постоянного (бессрочного) пользования.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1.2.11.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Имущество, находящееся в муниципальной собственности, закрепляется за муниципальным образовательным учреждением: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на праве хозяйственного ведения;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на праве собственности;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В) на праве оперативного управления;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на праве постоянного (бессрочного) пользования.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1.2.12.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>Доходы, полученные муниципальным автономным учреждением от приносящей доход деятельности, при условии, что такая деятельность указана в учредительных документах, и имущество, приобретенное за счет этих доходов, поступают: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в распоряжение учредителя;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в распоряжение уполномоченного собственником муниципального имущества органа;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В) в самостоятельное распоряжение учреждения.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1.2.13.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Между учреждением и индивидуальным предпринимателем заключен договор оказания услуг по обслуживанию системы видеонаблюдения. Укажите исчерпывающий перечень истинных высказываний: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изменение цены после заключения договора невозможно;</w:t>
      </w:r>
    </w:p>
    <w:p w:rsidR="00DE1DE2" w:rsidRPr="00805F1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Б) изменение цены после заключения договора возможно в случаях и на условиях, предусмотренных договором;</w:t>
      </w:r>
    </w:p>
    <w:p w:rsidR="00DE1DE2" w:rsidRPr="00805F1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В) изменение цены после заключения договора возможно в установленном законом порядке;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Г) изменение цены после заключения договора невозможно, если договором является контракт, заключенный в соответствии с федеральным законом от 05.04.2013 № 44-ФЗ «О контрактной системе» и цена является фиксированной на весь срок исполнения договора (контракта);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Д) изменение цены после заключения договора возможно по взаимному соглашению сторон.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1.2.14.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Договор вступает в силу и становится обязательным для исполнения сторонами: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А) с момента заключения договора;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с даты, указанной в договоре;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В) до окончания исполнения сторонами обязательств.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1.2.15.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Может ли работник образовательной организации получать подарки от обучающихся (воспитанников), их родителей (законных представителей)?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может;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не может;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В) может, если стоимость подарка не превышает три тысячи рублей.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может, если стоимость подарка не превышает размера установленного прожиточного минимума.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1.2.16.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Договор, по которому одна сторона обязуется предоставить другой стороне имущество за плату во временное владение и пользование или во временное пользование называется: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договором передачи права пользования;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Б) договором аренды;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договором возмездного оказания услуг.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1.2.17.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Доход, получаемый муниципальной образовательной организацией от передачи имущества в аренду, поступает: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в распоряжение учредителя;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в распоряжение уполномоченного собственником муниципального имущества органа;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05F1D">
        <w:rPr>
          <w:rFonts w:ascii="Times New Roman" w:eastAsia="Times New Roman" w:hAnsi="Times New Roman" w:cs="Times New Roman"/>
          <w:highlight w:val="yellow"/>
          <w:lang w:eastAsia="ru-RU"/>
        </w:rPr>
        <w:t>В) в самостоятельное распоряжение образовательной организации.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1.2.18.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Государственной регистрации подлежит: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>А) договор аренды помещений муниципальной образовательной организации, заключенный сроком до одного года;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Б) договор аренды помещений муниципальной образовательной организации, заключенный сроком более одного года;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договор аренды транспортного средства муниципальной образовательной организации, заключенный сроком до одного года;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договор аренды транспортного средства муниципальной образовательной организации, заключенный сроком более одного года.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1.2.19.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Может ли быть изменен размер арендной платы, установленной по договору?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не может;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может в сроки, установленные договором;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В) может в сроки, установленные договором, но не чаще 1 раза в год.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1.2.20.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Помещение (здание, сооружение) считается переданным в аренду, если: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арендатор въехал в арендованные помещения, владеет и пользуется ими;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стороны договорились о передаче помещений (здания, сооружения) в аренду;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В) сторонами подписан передаточный акт;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подписан договор на возмещение коммунальных и иных услуг.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1.2.21.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Договор, по которому одна сторона обязуется передать имущество в безвозмездное временное пользование другой стороне, а последняя сторона обязуется вернуть имущество в том же состоянии, в котором его получила (с учетом износа), называется: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договором безвозмездной аренды;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договором безвозмездного оказания услуг;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В) договором безвозмездного пользования;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1.2.22.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Договор, по которому одна сторона обязуется выполнить по заданию другой стороны определенную работу и сдать ее результат второй стороне, при этом вторая сторона обязуется принять и оплатить результат работы первой стороны, называется: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договор возмездного оказания услуг;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Б) договора подряда;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договор найма.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1.2.23.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Подряд, заключенный для нужд муниципальной образовательной организации, в обязательном порядке должен содержать: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информацию о месте выполнения работ подрядчиком;</w:t>
      </w:r>
    </w:p>
    <w:p w:rsidR="00DE1DE2" w:rsidRPr="005A27B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Б) условия об объеме и о стоимости подлежащей выполнению работ;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В) сроки начала и окончания работ;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условия выполнения работ подрядчиком самостоятельно, либо с привлечением субподрядчиков;</w:t>
      </w:r>
    </w:p>
    <w:p w:rsidR="00DE1DE2" w:rsidRPr="005A27B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Д) размер и порядок финансирования и оплаты работ;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Е) способы обеспечения исполнения обязательств сторон.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1.2.24.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Договор оказания консультационных, информационных, медицинских услуг, а также услуг по обучению за плату принято называть: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договор подряда;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договор найма;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В) договор возмездного оказания услуг.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DE1DE2">
        <w:rPr>
          <w:rFonts w:ascii="Times New Roman" w:eastAsia="Times New Roman" w:hAnsi="Times New Roman" w:cs="Times New Roman"/>
          <w:b/>
          <w:i/>
          <w:lang w:eastAsia="ru-RU"/>
        </w:rPr>
        <w:t xml:space="preserve">Постановление Правительства РФ от 15.09.2020 № 1441 «Об утверждении правил оказания платных образовательных услуг»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1.2.25.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Стороны, на которые распространяются правила оказания платных образовательных услуг принято называть: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«родитель», «ученик», «учреждение»;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«плательщик», «получатель», «исполнитель»;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В) «заказчик», «обучающийся», «исполнитель»;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«заказчик», «потребитель», «исполнитель».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1.2.26.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Средства, полученные образовательной организацией за платные образовательные услуги вместо образовательной деятельности, финансовое обеспечение которой осуществляется за счет бюджетных ассигнований: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А) возвращаются лицам, оплатившим услуги;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изымаются учредителем (поступают в доход бюджета соответствующего уровня);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расходуются образовательной организацией в соответствии со сметой платной образовательной услуги.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1.2.27.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Возможно ли увеличение стоимости платной образовательной услуги после заключения договора?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не возможно;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возможно;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возможно при согласовании с учредителем новой калькуляции цены платной образовательной услуги, в случаях, предусмотренных договором на оказание платной образовательной услуги;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Г) возможно с учетом уровня инфляции, предусмотренного характеристиками федерального бюджета на очередной финансовый год и плановый период.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1.2.28.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Где в обязательном порядке размещается информация о платной образовательной услуге, а также примерная форма договора?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на информационном стенде в помещении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Б) на официальном сайте образовательной организации в сети Интернет;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в средствах массовой информации, в которых размещается реклама платной образовательной услуги;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законодательно не закреплена норма об обязательном размещении информации о платных образовательных услугах.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1.2.29.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При обнаружении недостатка платной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 от исполнителя:</w:t>
      </w:r>
    </w:p>
    <w:p w:rsidR="00DE1DE2" w:rsidRPr="005A27B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А) безвозмездного оказания образовательной услуги;</w:t>
      </w:r>
    </w:p>
    <w:p w:rsidR="00DE1DE2" w:rsidRPr="005A27B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 xml:space="preserve">Б) соразмерного уменьшения </w:t>
      </w:r>
      <w:proofErr w:type="gramStart"/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стоимости</w:t>
      </w:r>
      <w:proofErr w:type="gramEnd"/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 xml:space="preserve"> оказанной платной образовательной услуги;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В) возмещения понесенных им расходов по устранению недостатков оказанной платной образовательной услуги своими силами или третьими лицами;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безвозмездного получения иной платной образовательной услуги;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Д) возмещения морального вреда.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1.2.30.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Может ли быть расторгнут договор исполнителем платной образовательной услуги в отношении 13-летнего обучающегося, как мера дисциплинарного взыскания?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>А) может;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Б) не может;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может по решению суда;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может по решению педагогического совета;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Д) может по решению комиссии по урегулированию образовательных отношений.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1.2.31.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Каким образом должен поступить исполнитель, если установлена невозможность надлежащего исполнения обязательств по оказанию платной образовательной услуги вследствие бездействия обучающегося: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А) расторгнуть договор в одностороннем порядке;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потребовать от заказчика принятия мер к обучающемуся по исполнению программы образовательной услуги;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перевести обучающегося на обучение по индивидуальному учебному плану.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F06863" w:rsidRDefault="00DE1DE2" w:rsidP="00DE1D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68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Нормативная база. Блок 3: законодательство Федерального и регионального уровней в сфере образования. Организаци</w:t>
      </w:r>
      <w:r w:rsidR="00F068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образовательной деятельности</w:t>
      </w:r>
    </w:p>
    <w:p w:rsidR="00DE1DE2" w:rsidRPr="00DE1DE2" w:rsidRDefault="00DE1DE2" w:rsidP="00F068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2286">
        <w:rPr>
          <w:rFonts w:ascii="Times New Roman" w:eastAsia="Times New Roman" w:hAnsi="Times New Roman" w:cs="Times New Roman"/>
          <w:b/>
          <w:lang w:eastAsia="ru-RU"/>
        </w:rPr>
        <w:t>Нормативная база: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82286">
        <w:rPr>
          <w:rFonts w:ascii="Times New Roman" w:eastAsia="Times New Roman" w:hAnsi="Times New Roman" w:cs="Times New Roman"/>
          <w:b/>
          <w:lang w:eastAsia="ru-RU"/>
        </w:rPr>
        <w:t xml:space="preserve">- </w:t>
      </w:r>
      <w:r w:rsidRPr="00C82286">
        <w:rPr>
          <w:rFonts w:ascii="Times New Roman" w:eastAsia="Times New Roman" w:hAnsi="Times New Roman" w:cs="Times New Roman"/>
          <w:b/>
          <w:i/>
          <w:lang w:eastAsia="ru-RU"/>
        </w:rPr>
        <w:t>Федеральный закон от 29.12.2012 № 273-ФЗ «Об образовании в Российской Федерации;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82286">
        <w:rPr>
          <w:rFonts w:ascii="Times New Roman" w:eastAsia="Times New Roman" w:hAnsi="Times New Roman" w:cs="Times New Roman"/>
          <w:b/>
          <w:i/>
          <w:lang w:eastAsia="ru-RU"/>
        </w:rPr>
        <w:t xml:space="preserve">- Приказ </w:t>
      </w:r>
      <w:proofErr w:type="spellStart"/>
      <w:r w:rsidRPr="00C82286">
        <w:rPr>
          <w:rFonts w:ascii="Times New Roman" w:eastAsia="Times New Roman" w:hAnsi="Times New Roman" w:cs="Times New Roman"/>
          <w:b/>
          <w:i/>
          <w:lang w:eastAsia="ru-RU"/>
        </w:rPr>
        <w:t>Минобрнауки</w:t>
      </w:r>
      <w:proofErr w:type="spellEnd"/>
      <w:r w:rsidRPr="00C82286">
        <w:rPr>
          <w:rFonts w:ascii="Times New Roman" w:eastAsia="Times New Roman" w:hAnsi="Times New Roman" w:cs="Times New Roman"/>
          <w:b/>
          <w:i/>
          <w:lang w:eastAsia="ru-RU"/>
        </w:rPr>
        <w:t xml:space="preserve">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82286">
        <w:rPr>
          <w:rFonts w:ascii="Times New Roman" w:eastAsia="Times New Roman" w:hAnsi="Times New Roman" w:cs="Times New Roman"/>
          <w:b/>
          <w:lang w:eastAsia="ru-RU"/>
        </w:rPr>
        <w:t xml:space="preserve">- </w:t>
      </w:r>
      <w:r w:rsidRPr="00C82286">
        <w:rPr>
          <w:rFonts w:ascii="Times New Roman" w:eastAsia="Times New Roman" w:hAnsi="Times New Roman" w:cs="Times New Roman"/>
          <w:b/>
          <w:i/>
          <w:lang w:eastAsia="ru-RU"/>
        </w:rPr>
        <w:t xml:space="preserve">Приказ </w:t>
      </w:r>
      <w:proofErr w:type="spellStart"/>
      <w:r w:rsidRPr="00C82286">
        <w:rPr>
          <w:rFonts w:ascii="Times New Roman" w:eastAsia="Times New Roman" w:hAnsi="Times New Roman" w:cs="Times New Roman"/>
          <w:b/>
          <w:i/>
          <w:lang w:eastAsia="ru-RU"/>
        </w:rPr>
        <w:t>Минпросвещения</w:t>
      </w:r>
      <w:proofErr w:type="spellEnd"/>
      <w:r w:rsidRPr="00C82286">
        <w:rPr>
          <w:rFonts w:ascii="Times New Roman" w:eastAsia="Times New Roman" w:hAnsi="Times New Roman" w:cs="Times New Roman"/>
          <w:b/>
          <w:i/>
          <w:lang w:eastAsia="ru-RU"/>
        </w:rPr>
        <w:t xml:space="preserve"> России от 28.08.2020 № 442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82286">
        <w:rPr>
          <w:rFonts w:ascii="Times New Roman" w:eastAsia="Times New Roman" w:hAnsi="Times New Roman" w:cs="Times New Roman"/>
          <w:b/>
          <w:i/>
          <w:lang w:eastAsia="ru-RU"/>
        </w:rPr>
        <w:t xml:space="preserve">- Приказ </w:t>
      </w:r>
      <w:proofErr w:type="spellStart"/>
      <w:r w:rsidRPr="00C82286">
        <w:rPr>
          <w:rFonts w:ascii="Times New Roman" w:eastAsia="Times New Roman" w:hAnsi="Times New Roman" w:cs="Times New Roman"/>
          <w:b/>
          <w:i/>
          <w:lang w:eastAsia="ru-RU"/>
        </w:rPr>
        <w:t>Минпросвещения</w:t>
      </w:r>
      <w:proofErr w:type="spellEnd"/>
      <w:r w:rsidRPr="00C82286">
        <w:rPr>
          <w:rFonts w:ascii="Times New Roman" w:eastAsia="Times New Roman" w:hAnsi="Times New Roman" w:cs="Times New Roman"/>
          <w:b/>
          <w:i/>
          <w:lang w:eastAsia="ru-RU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82286">
        <w:rPr>
          <w:rFonts w:ascii="Times New Roman" w:eastAsia="Times New Roman" w:hAnsi="Times New Roman" w:cs="Times New Roman"/>
          <w:b/>
          <w:i/>
          <w:lang w:eastAsia="ru-RU"/>
        </w:rPr>
        <w:t xml:space="preserve">- Приказ </w:t>
      </w:r>
      <w:proofErr w:type="spellStart"/>
      <w:r w:rsidRPr="00C82286">
        <w:rPr>
          <w:rFonts w:ascii="Times New Roman" w:eastAsia="Times New Roman" w:hAnsi="Times New Roman" w:cs="Times New Roman"/>
          <w:b/>
          <w:i/>
          <w:lang w:eastAsia="ru-RU"/>
        </w:rPr>
        <w:t>Минпросвещения</w:t>
      </w:r>
      <w:proofErr w:type="spellEnd"/>
      <w:r w:rsidRPr="00C82286">
        <w:rPr>
          <w:rFonts w:ascii="Times New Roman" w:eastAsia="Times New Roman" w:hAnsi="Times New Roman" w:cs="Times New Roman"/>
          <w:b/>
          <w:i/>
          <w:lang w:eastAsia="ru-RU"/>
        </w:rPr>
        <w:t xml:space="preserve"> России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82286">
        <w:rPr>
          <w:rFonts w:ascii="Times New Roman" w:eastAsia="Times New Roman" w:hAnsi="Times New Roman" w:cs="Times New Roman"/>
          <w:b/>
          <w:i/>
          <w:lang w:eastAsia="ru-RU"/>
        </w:rPr>
        <w:t xml:space="preserve">- Приказ </w:t>
      </w:r>
      <w:proofErr w:type="spellStart"/>
      <w:r w:rsidRPr="00C82286">
        <w:rPr>
          <w:rFonts w:ascii="Times New Roman" w:eastAsia="Times New Roman" w:hAnsi="Times New Roman" w:cs="Times New Roman"/>
          <w:b/>
          <w:i/>
          <w:lang w:eastAsia="ru-RU"/>
        </w:rPr>
        <w:t>Минобрнауки</w:t>
      </w:r>
      <w:proofErr w:type="spellEnd"/>
      <w:r w:rsidRPr="00C82286">
        <w:rPr>
          <w:rFonts w:ascii="Times New Roman" w:eastAsia="Times New Roman" w:hAnsi="Times New Roman" w:cs="Times New Roman"/>
          <w:b/>
          <w:i/>
          <w:lang w:eastAsia="ru-RU"/>
        </w:rPr>
        <w:t xml:space="preserve"> России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договор»;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82286">
        <w:rPr>
          <w:rFonts w:ascii="Times New Roman" w:eastAsia="Times New Roman" w:hAnsi="Times New Roman" w:cs="Times New Roman"/>
          <w:b/>
          <w:i/>
          <w:lang w:eastAsia="ru-RU"/>
        </w:rPr>
        <w:t xml:space="preserve">- Приказ </w:t>
      </w:r>
      <w:proofErr w:type="spellStart"/>
      <w:r w:rsidRPr="00C82286">
        <w:rPr>
          <w:rFonts w:ascii="Times New Roman" w:eastAsia="Times New Roman" w:hAnsi="Times New Roman" w:cs="Times New Roman"/>
          <w:b/>
          <w:i/>
          <w:lang w:eastAsia="ru-RU"/>
        </w:rPr>
        <w:t>Минобрнауки</w:t>
      </w:r>
      <w:proofErr w:type="spellEnd"/>
      <w:r w:rsidRPr="00C82286">
        <w:rPr>
          <w:rFonts w:ascii="Times New Roman" w:eastAsia="Times New Roman" w:hAnsi="Times New Roman" w:cs="Times New Roman"/>
          <w:b/>
          <w:i/>
          <w:lang w:eastAsia="ru-RU"/>
        </w:rPr>
        <w:t xml:space="preserve"> России от 12.03.2014 № 177 «О</w:t>
      </w:r>
      <w:r w:rsidR="00C82286">
        <w:rPr>
          <w:rFonts w:ascii="Times New Roman" w:eastAsia="Times New Roman" w:hAnsi="Times New Roman" w:cs="Times New Roman"/>
          <w:b/>
          <w:i/>
          <w:lang w:eastAsia="ru-RU"/>
        </w:rPr>
        <w:t xml:space="preserve">б утверждении Порядка и условий </w:t>
      </w:r>
      <w:r w:rsidRPr="00C82286">
        <w:rPr>
          <w:rFonts w:ascii="Times New Roman" w:eastAsia="Times New Roman" w:hAnsi="Times New Roman" w:cs="Times New Roman"/>
          <w:b/>
          <w:i/>
          <w:lang w:eastAsia="ru-RU"/>
        </w:rPr>
        <w:t>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E1DE2" w:rsidRPr="00F06863" w:rsidRDefault="00DE1DE2" w:rsidP="00F068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DE1DE2">
        <w:rPr>
          <w:rFonts w:ascii="Times New Roman" w:eastAsia="Times New Roman" w:hAnsi="Times New Roman" w:cs="Times New Roman"/>
          <w:b/>
          <w:i/>
          <w:lang w:eastAsia="ru-RU"/>
        </w:rPr>
        <w:t>Федеральный закон от 29.12.2012 № 273-ФЗ «Об обр</w:t>
      </w:r>
      <w:r w:rsidR="00F06863">
        <w:rPr>
          <w:rFonts w:ascii="Times New Roman" w:eastAsia="Times New Roman" w:hAnsi="Times New Roman" w:cs="Times New Roman"/>
          <w:b/>
          <w:i/>
          <w:lang w:eastAsia="ru-RU"/>
        </w:rPr>
        <w:t>азовании в Российской Федерации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1.3.1.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Утверждение образовательной программы осуществляется: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А) организацией, осуществляющей образовательную деятельность;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организацией, осуществляющей образовательную деятельность, на основании положительного заключения экспертизы этой образовательной программы органом, имеющим надлежащие полномочия;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организацией, осуществляющей образовательную деятельность, после согласования с учредителем этой образовательной организации.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1.3.2.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 уставе образовательной организации может отсутствовать информация о: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типе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учредителе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видах реализуемых образовательных программ;</w:t>
      </w:r>
    </w:p>
    <w:p w:rsidR="00DE1DE2" w:rsidRPr="005A27B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Г) порядке оказания реализуемых образовательных программ;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Д) правах и обязанностях участников образовательных отношений;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Е) структуре и компетенции органов управления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Ж) порядке формирования органов управления образовательной организации.</w:t>
      </w:r>
    </w:p>
    <w:p w:rsidR="00DE1DE2" w:rsidRPr="00DE1DE2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1.3.3.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К полномочиям образовательной организации по охране здоровья обучающихся относятся: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оказание первичной медико-санитарной помощи, прохождение периодических медицинских осмотров и диспансеризации;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перечень полномочий распределяется между образовательной организацией и органом исполнительной власти в сфере здравоохранения и закрепляется в уставе образовательной организации.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В) текущий контроль за состоянием здоровья обучающихся; проведение санитарно-гигиенических, профилактических и оздоровительных мероприятий; расследование и учет несчастных случаев с обучающимися во время пребывания в организации, осуществляющей образовательную деятельность.</w:t>
      </w:r>
    </w:p>
    <w:p w:rsidR="00DE1DE2" w:rsidRPr="00DE1DE2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1.3.4.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Укажите полный перечень мер дисциплинарного взыскания, применяемый к обучающимся: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А) замечание, выговор, отчисление из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предупреждение, замечание, выговор, строгий выговор, отчисление из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общественное порицание, предупреждение, замечание, выговор, строгий выговор, отчисление из организации;</w:t>
      </w:r>
    </w:p>
    <w:p w:rsidR="00DE1DE2" w:rsidRPr="00DE1DE2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1.3.5.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Обязательными органами муниципального автономного учреждения являются: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А) руководитель (директор);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управляющий совет;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попечительский совет;</w:t>
      </w:r>
    </w:p>
    <w:p w:rsidR="00DE1DE2" w:rsidRPr="005A27B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Д) наблюдательный совет;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Е) общее собрание (конференция) работников.</w:t>
      </w:r>
    </w:p>
    <w:p w:rsidR="00DE1DE2" w:rsidRPr="00DE1DE2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trike/>
          <w:lang w:eastAsia="ru-RU"/>
        </w:rPr>
      </w:pP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82286">
        <w:rPr>
          <w:rFonts w:ascii="Times New Roman" w:eastAsia="Times New Roman" w:hAnsi="Times New Roman" w:cs="Times New Roman"/>
          <w:b/>
          <w:i/>
          <w:lang w:eastAsia="ru-RU"/>
        </w:rPr>
        <w:t xml:space="preserve">Приказ </w:t>
      </w:r>
      <w:proofErr w:type="spellStart"/>
      <w:r w:rsidRPr="00C82286">
        <w:rPr>
          <w:rFonts w:ascii="Times New Roman" w:eastAsia="Times New Roman" w:hAnsi="Times New Roman" w:cs="Times New Roman"/>
          <w:b/>
          <w:i/>
          <w:lang w:eastAsia="ru-RU"/>
        </w:rPr>
        <w:t>Минобрнауки</w:t>
      </w:r>
      <w:proofErr w:type="spellEnd"/>
      <w:r w:rsidRPr="00C82286">
        <w:rPr>
          <w:rFonts w:ascii="Times New Roman" w:eastAsia="Times New Roman" w:hAnsi="Times New Roman" w:cs="Times New Roman"/>
          <w:b/>
          <w:i/>
          <w:lang w:eastAsia="ru-RU"/>
        </w:rPr>
        <w:t xml:space="preserve">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82286">
        <w:rPr>
          <w:rFonts w:ascii="Times New Roman" w:eastAsia="Times New Roman" w:hAnsi="Times New Roman" w:cs="Times New Roman"/>
          <w:lang w:eastAsia="ru-RU"/>
        </w:rPr>
        <w:t>Вопрос № 1.3.6.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82286">
        <w:rPr>
          <w:rFonts w:ascii="Times New Roman" w:eastAsia="Times New Roman" w:hAnsi="Times New Roman" w:cs="Times New Roman"/>
          <w:lang w:eastAsia="ru-RU"/>
        </w:rPr>
        <w:t>Допускается ли отсутствие учебных занятий, проводимых путем непосредственного взаимодействия педагогического работника с обучающимся в аудитории при реализации образовательных программ или их частей с применением электронного обучения, дистанционных образовательных технологий?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82286">
        <w:rPr>
          <w:rFonts w:ascii="Times New Roman" w:eastAsia="Times New Roman" w:hAnsi="Times New Roman" w:cs="Times New Roman"/>
          <w:lang w:eastAsia="ru-RU"/>
        </w:rPr>
        <w:t>А) не допускается;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Б) допускается;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82286">
        <w:rPr>
          <w:rFonts w:ascii="Times New Roman" w:eastAsia="Times New Roman" w:hAnsi="Times New Roman" w:cs="Times New Roman"/>
          <w:lang w:eastAsia="ru-RU"/>
        </w:rPr>
        <w:t>В) если порядок установлен уставом образовательной организации.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82286">
        <w:rPr>
          <w:rFonts w:ascii="Times New Roman" w:eastAsia="Times New Roman" w:hAnsi="Times New Roman" w:cs="Times New Roman"/>
          <w:lang w:eastAsia="ru-RU"/>
        </w:rPr>
        <w:t>Вопрос № 1.3.7.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82286">
        <w:rPr>
          <w:rFonts w:ascii="Times New Roman" w:eastAsia="Times New Roman" w:hAnsi="Times New Roman" w:cs="Times New Roman"/>
          <w:lang w:eastAsia="ru-RU"/>
        </w:rPr>
        <w:lastRenderedPageBreak/>
        <w:t xml:space="preserve">Допускается ли при реализации образовательных программ с применением электронного обучения хранение результатов образовательного процесса и осуществление внутреннего документооборота одновременно на бумажном носителе и в электронно-цифровой форме? 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82286">
        <w:rPr>
          <w:rFonts w:ascii="Times New Roman" w:eastAsia="Times New Roman" w:hAnsi="Times New Roman" w:cs="Times New Roman"/>
          <w:lang w:eastAsia="ru-RU"/>
        </w:rPr>
        <w:t>А) порядок устанавливается локальным нормативным актом образовательной организации;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Б) допускается;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82286">
        <w:rPr>
          <w:rFonts w:ascii="Times New Roman" w:eastAsia="Times New Roman" w:hAnsi="Times New Roman" w:cs="Times New Roman"/>
          <w:lang w:eastAsia="ru-RU"/>
        </w:rPr>
        <w:t>В) не допускается.</w:t>
      </w:r>
    </w:p>
    <w:p w:rsidR="00DE1DE2" w:rsidRPr="00C82286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4D4D4D"/>
          <w:sz w:val="21"/>
          <w:szCs w:val="21"/>
          <w:lang w:eastAsia="ru-RU"/>
        </w:rPr>
      </w:pPr>
      <w:r w:rsidRPr="00C82286">
        <w:rPr>
          <w:rFonts w:ascii="Times New Roman" w:eastAsia="Times New Roman" w:hAnsi="Times New Roman" w:cs="Times New Roman"/>
          <w:b/>
          <w:i/>
          <w:lang w:eastAsia="ru-RU"/>
        </w:rPr>
        <w:t xml:space="preserve">Приказ </w:t>
      </w:r>
      <w:proofErr w:type="spellStart"/>
      <w:r w:rsidRPr="00C82286">
        <w:rPr>
          <w:rFonts w:ascii="Times New Roman" w:eastAsia="Times New Roman" w:hAnsi="Times New Roman" w:cs="Times New Roman"/>
          <w:b/>
          <w:i/>
          <w:lang w:eastAsia="ru-RU"/>
        </w:rPr>
        <w:t>Минпросвещения</w:t>
      </w:r>
      <w:proofErr w:type="spellEnd"/>
      <w:r w:rsidRPr="00C82286">
        <w:rPr>
          <w:rFonts w:ascii="Times New Roman" w:eastAsia="Times New Roman" w:hAnsi="Times New Roman" w:cs="Times New Roman"/>
          <w:b/>
          <w:i/>
          <w:lang w:eastAsia="ru-RU"/>
        </w:rPr>
        <w:t xml:space="preserve"> России от 28.08.2020 № 442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4D4D4D"/>
          <w:sz w:val="21"/>
          <w:szCs w:val="21"/>
          <w:lang w:eastAsia="ru-RU"/>
        </w:rPr>
      </w:pP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b/>
          <w:i/>
          <w:color w:val="4D4D4D"/>
          <w:sz w:val="21"/>
          <w:szCs w:val="21"/>
          <w:lang w:eastAsia="ru-RU"/>
        </w:rPr>
        <w:t xml:space="preserve">              </w:t>
      </w:r>
      <w:r w:rsidRPr="00DE1DE2">
        <w:rPr>
          <w:rFonts w:ascii="Times New Roman" w:eastAsia="Times New Roman" w:hAnsi="Times New Roman" w:cs="Times New Roman"/>
          <w:lang w:eastAsia="ru-RU"/>
        </w:rPr>
        <w:t>Вопрос № 1.3.8.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в обязательном порядке информируют об этом выборе: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образовательную организацию;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Б) управление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комиссию по делам несовершеннолетних.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1.3.9.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Обучение в форме семейного образования и самообразования завершается прохождением промежуточной и государственной итоговой аттестации в: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образовательной организации по выбору родителей (законных представителей);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в образовательной организации, назначенной управлением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В) в образовательной организации, в которую был зачислен обучающийся;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в семье с последующей передачей результатов в образовательную организацию.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1.3.10.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Для сочетания различных форм получения образования и форм обучения, в том числе ускоренного обучения образовательная организация должна: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получить согласие учредителя на организацию такого обучения;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Б) получить письменное заявление родителей (законных представителей) несовершеннолетнего обучающегося;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В) разработать индивидуальный учебный план для обучающегося;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внести изменения в устав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Д) разработать и утвердить соответствующий локальный нормативный акт.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1.3.11.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Сроки получения начального общего, основного общего и среднего общего образования в образовательной организации устанавливаются: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А) федеральным государственным образовательным стандартом;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самостоятельно разработанной и утвержденной учреждением образовательной программой;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уставом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согласованным учредителем календарным учебным графиком.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1.3.12.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самостоятельно определяемым образовательной организацией: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А) расписанием учебных занятий;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календарным учебным графиком;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локальным нормативным актом, определяющим образовательную нагрузку педагогических работников.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1.3.13.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Может ли переноситься с 1 сентября дата начала учебного года?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не может;</w:t>
      </w:r>
    </w:p>
    <w:p w:rsidR="00DE1DE2" w:rsidRPr="005A27B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Б) может при реализации общеобразовательной программы в очно-заочной форме обучения;</w:t>
      </w:r>
    </w:p>
    <w:p w:rsidR="00DE1DE2" w:rsidRPr="005A27B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В) может при реализации общеобразовательной программы в заочной форме обучения;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Г) может, если 1 сентября приходится на выходной день.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1.3.14.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Сроки начала и окончания каникул определяются: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распорядительным актом учредителя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уставом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В) самостоятельно образовательной организацией.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1.3.15.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Переводятся условно в следующий класс обучающиеся: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А) не прошедшие промежуточной аттестации по уважительным причинам;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имеющие неудовлетворительные результаты текущего контроля и промежуточной аттестации;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В) имеющие академическую задолженность;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по состоянию здоровья, имеющие соответствующее медицинское заключение.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1.3.16.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Ответственность за ликвидацию учащимися академической задолженности в течение следующего учебного года возлагается на: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образовательную организацию;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Б) родителей (законных представителей) обучающегося;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руководителя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педагогических работников по предметам (дисциплинам), по которым у учащегося академическая задолженность;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Д) представителя администрации образовательной организации в чьих должностных инструкциях закреплена данная норма.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1.3.17.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При каких обстоятельствах учащийся 1-8 класса оставляется на повторное обучение?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по решению психолого-медико-педагогической комиссии;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Б) не ликвидирована в установленные сроки академическая задолженность;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решение комиссии по урегулированию споров между участниками образовательных отношений;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по усмотрению родителей (законных представителей).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1.3.18.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При каких обстоятельствах могут быть оставлены на повторное обучение учащиеся, освоившие образовательные программы основного общего образования?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А) получены неудовлетворительные результаты на государственной итоговой аттестации;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при наличии рекомендации психолого-медико-педагогической комиссии;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не ликвидирована в установленные сроки академическая задолженность;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Г) по усмотрению родителей (законных представителей).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82286">
        <w:rPr>
          <w:rFonts w:ascii="Times New Roman" w:eastAsia="Times New Roman" w:hAnsi="Times New Roman" w:cs="Times New Roman"/>
          <w:b/>
          <w:i/>
          <w:lang w:eastAsia="ru-RU"/>
        </w:rPr>
        <w:t xml:space="preserve">Приказ </w:t>
      </w:r>
      <w:proofErr w:type="spellStart"/>
      <w:r w:rsidRPr="00C82286">
        <w:rPr>
          <w:rFonts w:ascii="Times New Roman" w:eastAsia="Times New Roman" w:hAnsi="Times New Roman" w:cs="Times New Roman"/>
          <w:b/>
          <w:i/>
          <w:lang w:eastAsia="ru-RU"/>
        </w:rPr>
        <w:t>Минпросвещения</w:t>
      </w:r>
      <w:proofErr w:type="spellEnd"/>
      <w:r w:rsidRPr="00C82286">
        <w:rPr>
          <w:rFonts w:ascii="Times New Roman" w:eastAsia="Times New Roman" w:hAnsi="Times New Roman" w:cs="Times New Roman"/>
          <w:b/>
          <w:i/>
          <w:lang w:eastAsia="ru-RU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1.3.19.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>Укажите периоды реализации образовательными организациями дополнительных общеобразовательных программ.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по учебным периодам, установленным годовым учебным графиком;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Б) в течение всего календарного года, включая каникулярное время;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в сроки обучения, установленные самостоятельно разработанной и утвержденной в учреждении образовательной программы;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Д) в сроки, согласованные с учредителем образовательной организации.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1.3.20.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Занятия в объединениях, реализующих дополнительные общеобразовательные программы, могут осуществляться по программам следующих направленностей: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научно-технической, эколого-биологической, художественно-эстетической;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Б) технической, естественнонаучной, художественной;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химико-биологической, спортивной, художественно-эстетической;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спортивно-прикладной, досуговой, интеллектуальной;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Д) физкультурно-спортивной, туристско-краеведческой, социально-гуманитарной;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Е) научно-краеведческой, военно-патриотической.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1.3.21.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 организации, реализующей дополнительные общеобразовательные программы, количество обучающихся в объединении, их возрастные категории устанавливается: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уставом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учредителем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муниципальным заданием, выданным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Г) локальным нормативным актом образовательной организации и зависит от направленности дополнительных общеобразовательных программ.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1.3.22.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Укажите нормативно установленный период обновления дополнительных общеобразовательных программ: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А) один год;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три года;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пять лет.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1.3.23.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Может ли дополнительное образование быть получено на иностранном языке?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не может;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может;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В) может в соответствии с дополнительной общеобразовательной программой и в порядке, установленном Федеральным законом</w:t>
      </w:r>
      <w:r w:rsidRPr="005A27BE">
        <w:rPr>
          <w:rFonts w:ascii="Times New Roman" w:eastAsia="Times New Roman" w:hAnsi="Times New Roman" w:cs="Times New Roman"/>
          <w:color w:val="0000FF"/>
          <w:highlight w:val="yellow"/>
          <w:lang w:eastAsia="ru-RU"/>
        </w:rPr>
        <w:t xml:space="preserve"> </w:t>
      </w: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об образовании и локальными нормативными актами организации, осуществляющей образовательную деятельность;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может в соответствии с уставом образовательной организации.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1.3.2</w:t>
      </w:r>
      <w:r w:rsidR="00C82286">
        <w:rPr>
          <w:rFonts w:ascii="Times New Roman" w:eastAsia="Times New Roman" w:hAnsi="Times New Roman" w:cs="Times New Roman"/>
          <w:lang w:eastAsia="ru-RU"/>
        </w:rPr>
        <w:t>4</w:t>
      </w:r>
      <w:r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Могут ли в работе объединений образовательной организации, реализующей дополнительные общеобразовательные программы, участвовать родители (законные представители) учащихся?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А) могут при наличии условий и согласия руководителя объединения;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могут при наличии условий и согласия руководителя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могут при наличии условий и согласия учащегося;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могут при наличии условий и соответствующих полномочий, закрепленных в уставе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Д) не могут.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1.3.2</w:t>
      </w:r>
      <w:r w:rsidR="00C82286">
        <w:rPr>
          <w:rFonts w:ascii="Times New Roman" w:eastAsia="Times New Roman" w:hAnsi="Times New Roman" w:cs="Times New Roman"/>
          <w:lang w:eastAsia="ru-RU"/>
        </w:rPr>
        <w:t>5</w:t>
      </w:r>
      <w:r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>Проводится ли при реализации дополнительных общеобразовательных программ промежуточная аттестация учащихся?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не проводится;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проводится в порядке, определенном уставом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проводится в порядке, определенном учредителем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Г) проводится в порядке, самостоятельно определенном образовательной организацией;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</w:t>
      </w:r>
      <w:r w:rsidR="00C82286">
        <w:rPr>
          <w:rFonts w:ascii="Times New Roman" w:eastAsia="Times New Roman" w:hAnsi="Times New Roman" w:cs="Times New Roman"/>
          <w:lang w:eastAsia="ru-RU"/>
        </w:rPr>
        <w:t>с № 1.3.26</w:t>
      </w:r>
      <w:r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Максимальная численность учащихся с ограниченными возможностями здоровья в</w:t>
      </w:r>
      <w:r w:rsidR="00C8228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E1DE2">
        <w:rPr>
          <w:rFonts w:ascii="Times New Roman" w:eastAsia="Times New Roman" w:hAnsi="Times New Roman" w:cs="Times New Roman"/>
          <w:lang w:eastAsia="ru-RU"/>
        </w:rPr>
        <w:t>учебной группе</w:t>
      </w:r>
      <w:r w:rsidR="00C82286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DE1DE2">
        <w:rPr>
          <w:rFonts w:ascii="Times New Roman" w:eastAsia="Times New Roman" w:hAnsi="Times New Roman" w:cs="Times New Roman"/>
          <w:lang w:eastAsia="ru-RU"/>
        </w:rPr>
        <w:t>осваивающей дополнительную общеобразовательную программы устанавливается в количестве: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А) 15 человек;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20 человек;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25 человек.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E1DE2" w:rsidRPr="00DE1DE2" w:rsidRDefault="00DE1DE2" w:rsidP="00B00583">
      <w:pPr>
        <w:shd w:val="clear" w:color="auto" w:fill="FFFFFF"/>
        <w:spacing w:after="0" w:line="266" w:lineRule="auto"/>
        <w:jc w:val="both"/>
        <w:outlineLvl w:val="1"/>
        <w:rPr>
          <w:rFonts w:ascii="Times New Roman" w:eastAsiaTheme="majorEastAsia" w:hAnsi="Times New Roman" w:cs="Times New Roman"/>
          <w:b/>
          <w:bCs/>
          <w:i/>
          <w:lang w:eastAsia="ru-RU"/>
        </w:rPr>
      </w:pPr>
      <w:bookmarkStart w:id="0" w:name="_heading=h.vbpp1zs0w28y" w:colFirst="0" w:colLast="0"/>
      <w:bookmarkEnd w:id="0"/>
      <w:r w:rsidRPr="00DE1DE2">
        <w:rPr>
          <w:rFonts w:ascii="Times New Roman" w:eastAsia="Times New Roman" w:hAnsi="Times New Roman" w:cs="Times New Roman"/>
          <w:b/>
          <w:bCs/>
          <w:i/>
          <w:sz w:val="21"/>
          <w:szCs w:val="21"/>
          <w:lang w:eastAsia="ru-RU"/>
        </w:rPr>
        <w:t xml:space="preserve">             </w:t>
      </w:r>
      <w:r w:rsidRPr="00DE1DE2">
        <w:rPr>
          <w:rFonts w:ascii="Times New Roman" w:eastAsiaTheme="majorEastAsia" w:hAnsi="Times New Roman" w:cs="Times New Roman"/>
          <w:b/>
          <w:bCs/>
          <w:i/>
          <w:lang w:eastAsia="ru-RU"/>
        </w:rPr>
        <w:t xml:space="preserve">Приказ </w:t>
      </w:r>
      <w:proofErr w:type="spellStart"/>
      <w:r w:rsidRPr="00DE1DE2">
        <w:rPr>
          <w:rFonts w:ascii="Times New Roman" w:eastAsiaTheme="majorEastAsia" w:hAnsi="Times New Roman" w:cs="Times New Roman"/>
          <w:b/>
          <w:bCs/>
          <w:i/>
          <w:lang w:eastAsia="ru-RU"/>
        </w:rPr>
        <w:t>Минпросвещения</w:t>
      </w:r>
      <w:proofErr w:type="spellEnd"/>
      <w:r w:rsidRPr="00DE1DE2">
        <w:rPr>
          <w:rFonts w:ascii="Times New Roman" w:eastAsiaTheme="majorEastAsia" w:hAnsi="Times New Roman" w:cs="Times New Roman"/>
          <w:b/>
          <w:bCs/>
          <w:i/>
          <w:lang w:eastAsia="ru-RU"/>
        </w:rPr>
        <w:t xml:space="preserve"> России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</w:p>
    <w:p w:rsidR="00DE1DE2" w:rsidRPr="00DE1DE2" w:rsidRDefault="00DE1DE2" w:rsidP="00B00583">
      <w:pPr>
        <w:shd w:val="clear" w:color="auto" w:fill="FFFFFF"/>
        <w:spacing w:after="0" w:line="266" w:lineRule="auto"/>
        <w:jc w:val="both"/>
        <w:outlineLvl w:val="1"/>
        <w:rPr>
          <w:rFonts w:ascii="Times New Roman" w:eastAsiaTheme="majorEastAsia" w:hAnsi="Times New Roman" w:cs="Times New Roman"/>
          <w:bCs/>
          <w:i/>
          <w:lang w:eastAsia="ru-RU"/>
        </w:rPr>
      </w:pPr>
      <w:r w:rsidRPr="00DE1DE2">
        <w:rPr>
          <w:rFonts w:ascii="Times New Roman" w:eastAsiaTheme="majorEastAsia" w:hAnsi="Times New Roman" w:cs="Times New Roman"/>
          <w:bCs/>
          <w:i/>
          <w:lang w:eastAsia="ru-RU"/>
        </w:rPr>
        <w:t xml:space="preserve">           </w:t>
      </w:r>
      <w:r w:rsidR="00C82286">
        <w:rPr>
          <w:rFonts w:ascii="Times New Roman" w:eastAsiaTheme="majorEastAsia" w:hAnsi="Times New Roman" w:cs="Times New Roman"/>
          <w:bCs/>
          <w:lang w:eastAsia="ru-RU"/>
        </w:rPr>
        <w:t>Вопрос № 1.3.27</w:t>
      </w:r>
      <w:r w:rsidRPr="00DE1DE2">
        <w:rPr>
          <w:rFonts w:ascii="Times New Roman" w:eastAsiaTheme="majorEastAsia" w:hAnsi="Times New Roman" w:cs="Times New Roman"/>
          <w:bCs/>
          <w:lang w:eastAsia="ru-RU"/>
        </w:rPr>
        <w:t>.</w:t>
      </w:r>
    </w:p>
    <w:p w:rsidR="00DE1DE2" w:rsidRPr="00DE1DE2" w:rsidRDefault="00DE1DE2" w:rsidP="00C822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 приеме в муниципальную общеобразовательную организацию может быть отказано только: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гражданам, не проживающим на территории, за которой закреплена эта образовательная организация;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Б) по причине отсутствия в этой образовательной организации свободных мест;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гражданам, подавшим заявление позже установленного срока приема заявлений.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1.3.2</w:t>
      </w:r>
      <w:r w:rsidR="00C82286">
        <w:rPr>
          <w:rFonts w:ascii="Times New Roman" w:eastAsia="Times New Roman" w:hAnsi="Times New Roman" w:cs="Times New Roman"/>
          <w:lang w:eastAsia="ru-RU"/>
        </w:rPr>
        <w:t>8</w:t>
      </w:r>
      <w:r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 случае отсутствия мест в муниципальной общеобразовательной организации родители (законные представители) для решения вопроса: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обращаются с жалобой в орган исполнительной власти субъекта Российской Федерации, осуществляющий государственное управление в сфере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Б) </w:t>
      </w:r>
      <w:r w:rsidRPr="00DE1D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E1DE2">
        <w:rPr>
          <w:rFonts w:ascii="Times New Roman" w:eastAsia="Times New Roman" w:hAnsi="Times New Roman" w:cs="Times New Roman"/>
          <w:lang w:eastAsia="ru-RU"/>
        </w:rPr>
        <w:t>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обращаются с требованием исполнения конституционного права на доступное общее образование в органы прокуратуры по месту проживания;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Г) обращаются для решения вопроса устройства ребенка в другую образовательную организацию в орган местного самоуправления, осуществляющий управление в сфере образования.</w:t>
      </w:r>
    </w:p>
    <w:p w:rsidR="00DE1DE2" w:rsidRPr="00DE1DE2" w:rsidRDefault="00DE1DE2" w:rsidP="00C822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1.3.2</w:t>
      </w:r>
      <w:r w:rsidR="00C82286">
        <w:rPr>
          <w:rFonts w:ascii="Times New Roman" w:eastAsia="Times New Roman" w:hAnsi="Times New Roman" w:cs="Times New Roman"/>
          <w:lang w:eastAsia="ru-RU"/>
        </w:rPr>
        <w:t>9</w:t>
      </w:r>
      <w:r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Перечень документов, с которыми общеобразовательная организация обязана ознакомить поступающего и (или) его родителей (законных представителей) включает: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выписка из государственного реестра юридических лиц;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устав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справочная информация об учредителе образовательной организации;</w:t>
      </w:r>
    </w:p>
    <w:p w:rsidR="00DE1DE2" w:rsidRPr="005A27B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Г) лицензия на осуществление образовательной деятельности;</w:t>
      </w:r>
    </w:p>
    <w:p w:rsidR="00DE1DE2" w:rsidRPr="005A27B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Д) свидетельство о государственной аккредитации;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Е) образовательные программы;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Ж) коллективный договор;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З) правила внутреннего трудового распорядка;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И) документы, регламентирующие организацию и осуществление образовательной деятельности, права и обязанности обучающихся;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>К) перечень, порядок и форму договора на платные дополнительные образовательные услуги;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Л) порядок и форму договора добровольного пожертвования.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C82286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Вопрос № 1.3.30</w:t>
      </w:r>
      <w:r w:rsidR="00DE1DE2"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Приказ управления образования администрации Пермского муниципального района о закреплении образовательной организации за конкретными территориями муниципального района должен быть размещен на сайте муниципальной образовательной организации не позднее: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1 января;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Б) 15 февраля;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1 марта;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15 марта;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Д) 1 мая.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</w:t>
      </w:r>
      <w:r w:rsidR="00C82286">
        <w:rPr>
          <w:rFonts w:ascii="Times New Roman" w:eastAsia="Times New Roman" w:hAnsi="Times New Roman" w:cs="Times New Roman"/>
          <w:lang w:eastAsia="ru-RU"/>
        </w:rPr>
        <w:t>31</w:t>
      </w:r>
      <w:r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На информационном стенде и на официальном интернет-сайте образовательная организация размещает информацию о количестве мест в первых классов. В какие сроки должна быть размещена эта информация?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на 1 число каждого календарного месяца;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Б) не позднее 10 календарных дней с момента издания приказа управления образования о закреплении территории;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не позднее 1 февраля;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</w:t>
      </w:r>
      <w:r w:rsidR="00C82286">
        <w:rPr>
          <w:rFonts w:ascii="Times New Roman" w:eastAsia="Times New Roman" w:hAnsi="Times New Roman" w:cs="Times New Roman"/>
          <w:lang w:eastAsia="ru-RU"/>
        </w:rPr>
        <w:t>32</w:t>
      </w:r>
      <w:r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Не позднее 05 июля на официальном сайте образовательной организации и на информационном стенде должна быть размещена информация о: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количестве мест в первых классах;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количестве свободных мест во всех классах образовательной организации;</w:t>
      </w:r>
    </w:p>
    <w:p w:rsidR="00DE1DE2" w:rsidRPr="00DE1DE2" w:rsidRDefault="00DE1DE2" w:rsidP="00DE1D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В) наличии свободных мест в первых классах для приема детей, не проживающих на закрепленной территории.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1.3.3</w:t>
      </w:r>
      <w:r w:rsidR="00C82286">
        <w:rPr>
          <w:rFonts w:ascii="Times New Roman" w:eastAsia="Times New Roman" w:hAnsi="Times New Roman" w:cs="Times New Roman"/>
          <w:lang w:eastAsia="ru-RU"/>
        </w:rPr>
        <w:t>3</w:t>
      </w:r>
      <w:r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Для приема ребенка в 1 класс граждане Российской Федерации, зарегистрированные на закрепленной территории, кроме заявления по примерной форме, размещенной на информационном стенде и официальном сайте в сети интернет, предъявляют: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копию документа, удостоверяющего личность родителя (законного представителя), ребенка или поступающего;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свидетельство о постановке на налоговый учет и присвоении индивидуального номера налогоплательщика ребенку;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страховой номер индивидуального лицевого счета (СНИЛС) ребенка;</w:t>
      </w:r>
    </w:p>
    <w:p w:rsidR="00DE1DE2" w:rsidRPr="005A27B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Г) копию свидетельства о рождении ребенка или документа, подтверждающего родство заявителя;</w:t>
      </w:r>
    </w:p>
    <w:p w:rsidR="00DE1DE2" w:rsidRPr="00DE1DE2" w:rsidRDefault="00DE1DE2" w:rsidP="00DE1D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Д) 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Е) медицинскую карту ребенка;</w:t>
      </w:r>
    </w:p>
    <w:p w:rsidR="00DE1DE2" w:rsidRPr="00DE1DE2" w:rsidRDefault="00FF3A01" w:rsidP="00DE1D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="00DE1DE2" w:rsidRPr="00DE1DE2">
        <w:rPr>
          <w:rFonts w:ascii="Times New Roman" w:eastAsia="Times New Roman" w:hAnsi="Times New Roman" w:cs="Times New Roman"/>
          <w:lang w:eastAsia="ru-RU"/>
        </w:rPr>
        <w:t>Ж) справку с места работы родителя(ей) (законного(</w:t>
      </w:r>
      <w:proofErr w:type="spellStart"/>
      <w:r w:rsidR="00DE1DE2" w:rsidRPr="00DE1DE2"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 w:rsidR="00DE1DE2" w:rsidRPr="00DE1DE2">
        <w:rPr>
          <w:rFonts w:ascii="Times New Roman" w:eastAsia="Times New Roman" w:hAnsi="Times New Roman" w:cs="Times New Roman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DE1DE2" w:rsidRPr="00DE1DE2" w:rsidRDefault="00FF3A01" w:rsidP="00DE1D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="00DE1DE2" w:rsidRPr="00DE1DE2">
        <w:rPr>
          <w:rFonts w:ascii="Times New Roman" w:eastAsia="Times New Roman" w:hAnsi="Times New Roman" w:cs="Times New Roman"/>
          <w:lang w:eastAsia="ru-RU"/>
        </w:rPr>
        <w:t>З) копию заключения психолого-медико-педагогической комиссии (при наличии).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И) иные документы по усмотрению родителей (законных представителей).</w:t>
      </w:r>
    </w:p>
    <w:p w:rsidR="00DE1DE2" w:rsidRPr="00DE1DE2" w:rsidRDefault="00DE1DE2" w:rsidP="00C822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1.3.3</w:t>
      </w:r>
      <w:r w:rsidR="00C82286">
        <w:rPr>
          <w:rFonts w:ascii="Times New Roman" w:eastAsia="Times New Roman" w:hAnsi="Times New Roman" w:cs="Times New Roman"/>
          <w:lang w:eastAsia="ru-RU"/>
        </w:rPr>
        <w:t>4.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>Прием на обучение детей в первый класс в общеобразовательную организацию оформляется распорядительным актом руководителя общеобразовательной организации в течение:</w:t>
      </w:r>
    </w:p>
    <w:p w:rsidR="00DE1DE2" w:rsidRPr="00DE1DE2" w:rsidRDefault="00DE1DE2" w:rsidP="00DE1D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3 рабочих дней после завершения приема заявлений о приеме на обучение в первый класс;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Б) 5 рабочих дней после завершения приема заявлений о приеме на обучение в первый класс;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10 рабочих дней после завершения приема заявлений о приеме на обучение в первый класс.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1.3.3</w:t>
      </w:r>
      <w:r w:rsidR="00C82286">
        <w:rPr>
          <w:rFonts w:ascii="Times New Roman" w:eastAsia="Times New Roman" w:hAnsi="Times New Roman" w:cs="Times New Roman"/>
          <w:lang w:eastAsia="ru-RU"/>
        </w:rPr>
        <w:t>5</w:t>
      </w:r>
      <w:r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Для детей, не проживающих на закрепленной территории, прием заявлений в 1-й класс начинается: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А) 1 </w:t>
      </w:r>
      <w:r w:rsidR="00BD1895">
        <w:rPr>
          <w:rFonts w:ascii="Times New Roman" w:eastAsia="Times New Roman" w:hAnsi="Times New Roman" w:cs="Times New Roman"/>
          <w:lang w:eastAsia="ru-RU"/>
        </w:rPr>
        <w:t>июня</w:t>
      </w:r>
      <w:r w:rsidRPr="00DE1DE2">
        <w:rPr>
          <w:rFonts w:ascii="Times New Roman" w:eastAsia="Times New Roman" w:hAnsi="Times New Roman" w:cs="Times New Roman"/>
          <w:lang w:eastAsia="ru-RU"/>
        </w:rPr>
        <w:t>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Б) 1 июля;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5 июля;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6 июля.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1.3.3</w:t>
      </w:r>
      <w:r w:rsidR="00C82286">
        <w:rPr>
          <w:rFonts w:ascii="Times New Roman" w:eastAsia="Times New Roman" w:hAnsi="Times New Roman" w:cs="Times New Roman"/>
          <w:lang w:eastAsia="ru-RU"/>
        </w:rPr>
        <w:t>6</w:t>
      </w:r>
      <w:r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После регистрации заявления о приеме в 1 класс и представленных родителями (законными представителями) документов родителям выдается: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направление на прохождение медицинского обследования ребенка;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справка для предъявления по месту требования об обучении ребенка в общеобразовательной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договор о безвозмездном пожертвовании;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Г) расписка в получении документов.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1.3.3</w:t>
      </w:r>
      <w:r w:rsidR="00C82286">
        <w:rPr>
          <w:rFonts w:ascii="Times New Roman" w:eastAsia="Times New Roman" w:hAnsi="Times New Roman" w:cs="Times New Roman"/>
          <w:lang w:eastAsia="ru-RU"/>
        </w:rPr>
        <w:t>7</w:t>
      </w:r>
      <w:r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Заявление о приеме на обучение и документы для приема на обучение подаются одним из следующих способов:</w:t>
      </w:r>
    </w:p>
    <w:p w:rsidR="00DE1DE2" w:rsidRPr="00DE1DE2" w:rsidRDefault="00DE1DE2" w:rsidP="00DE1D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лично в общеобразовательную организацию;</w:t>
      </w:r>
    </w:p>
    <w:p w:rsidR="00DE1DE2" w:rsidRPr="00DE1DE2" w:rsidRDefault="00DE1DE2" w:rsidP="00DE1D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через операторов почтовой связи общего пользования заказным письмом с уведомлением о вручении;</w:t>
      </w:r>
    </w:p>
    <w:p w:rsidR="00DE1DE2" w:rsidRPr="00DE1DE2" w:rsidRDefault="00DE1DE2" w:rsidP="00DE1D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DE1DE2" w:rsidRPr="00DE1DE2" w:rsidRDefault="00DE1DE2" w:rsidP="00DE1D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 xml:space="preserve">Г) 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(через </w:t>
      </w:r>
      <w:proofErr w:type="spellStart"/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Госуслуги</w:t>
      </w:r>
      <w:proofErr w:type="spellEnd"/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).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E1DE2" w:rsidRPr="00B00583" w:rsidRDefault="00DE1DE2" w:rsidP="00B005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DE1DE2">
        <w:rPr>
          <w:rFonts w:ascii="Times New Roman" w:eastAsia="Times New Roman" w:hAnsi="Times New Roman" w:cs="Times New Roman"/>
          <w:b/>
          <w:i/>
          <w:lang w:eastAsia="ru-RU"/>
        </w:rPr>
        <w:t>Приказ МОН РФ от 22.12.2014 № 1601 «Продолжительность рабочего времени (нормы часов педагогической работы за ставку заработной пл</w:t>
      </w:r>
      <w:r w:rsidR="00B00583">
        <w:rPr>
          <w:rFonts w:ascii="Times New Roman" w:eastAsia="Times New Roman" w:hAnsi="Times New Roman" w:cs="Times New Roman"/>
          <w:b/>
          <w:i/>
          <w:lang w:eastAsia="ru-RU"/>
        </w:rPr>
        <w:t>аты) педагогических работников»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1.3.3</w:t>
      </w:r>
      <w:r w:rsidR="00C82286">
        <w:rPr>
          <w:rFonts w:ascii="Times New Roman" w:eastAsia="Times New Roman" w:hAnsi="Times New Roman" w:cs="Times New Roman"/>
          <w:lang w:eastAsia="ru-RU"/>
        </w:rPr>
        <w:t>8</w:t>
      </w:r>
      <w:r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Продолжительность рабочего времени (нормы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18 часов в неделю;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24 часов в неделю;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30 часов в неделю;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Г) 36 часов в неделю.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1.3.3</w:t>
      </w:r>
      <w:r w:rsidR="00C82286">
        <w:rPr>
          <w:rFonts w:ascii="Times New Roman" w:eastAsia="Times New Roman" w:hAnsi="Times New Roman" w:cs="Times New Roman"/>
          <w:lang w:eastAsia="ru-RU"/>
        </w:rPr>
        <w:t>9</w:t>
      </w:r>
      <w:r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Продолжительность рабочего времени 20 часов в неделю устанавливается: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А) учителям-дефектологам, учителям-логопедам;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старшим воспитателям, педагогам-психологам;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старшим вожатым, педагогам-библиотекарям;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методистам, музыкальным руководителям;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Д) инструкторам по физической культуре, воспитателям интернатов и ГПД;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Е) воспитателям дошкольных образовательных организаций, учителям и преподавателям школ;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Ж) педагогам дополнительного образования, тренерам-преподавателям.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C82286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Вопрос № 1.3.40</w:t>
      </w:r>
      <w:r w:rsidR="00DE1DE2"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Норма часов учебной (преподавательской) работы 18 часов в неделю за ставку заработной платы устанавливается: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учителям-дефектологам, учителям-логопедам;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старшим воспитателям, педагогам-психологам;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старшим вожатым, педагогам-библиотекарям;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методистам, музыкальным руководителям;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Д) инструкторам по физической культуре, воспитателям интернатов и ГПД;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Е) воспитателям дошкольных образовательных организаций,</w:t>
      </w:r>
      <w:r w:rsidR="00B7589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E1DE2">
        <w:rPr>
          <w:rFonts w:ascii="Times New Roman" w:eastAsia="Times New Roman" w:hAnsi="Times New Roman" w:cs="Times New Roman"/>
          <w:lang w:eastAsia="ru-RU"/>
        </w:rPr>
        <w:t>социальным педагогам;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Ж) учителям и преподавателям школ, педагогам дополнительного образования.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</w:t>
      </w:r>
      <w:r w:rsidR="00C82286">
        <w:rPr>
          <w:rFonts w:ascii="Times New Roman" w:eastAsia="Times New Roman" w:hAnsi="Times New Roman" w:cs="Times New Roman"/>
          <w:lang w:eastAsia="ru-RU"/>
        </w:rPr>
        <w:t>41</w:t>
      </w:r>
      <w:r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На какой период определяется объем учебной нагрузки педагогических работников, выполняющих учебную (преподавательскую) работу?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на срок действия трудового договора;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на календарный (финансовый) год;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В) на учебный год.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C82286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Вопрос № 1.3.42</w:t>
      </w:r>
      <w:r w:rsidR="00DE1DE2"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5A27B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lang w:eastAsia="ru-RU"/>
        </w:rPr>
        <w:t>Для определения объемов учебной нагрузки педагогических работников, выполняющих учебную (преподавательскую) работу в общеобразовательной организации:</w:t>
      </w:r>
    </w:p>
    <w:p w:rsidR="00DE1DE2" w:rsidRPr="005A27B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lang w:eastAsia="ru-RU"/>
        </w:rPr>
        <w:t>А) принимаются правила внутреннего трудового распорядка;</w:t>
      </w:r>
    </w:p>
    <w:p w:rsidR="00DE1DE2" w:rsidRPr="005A27B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lang w:eastAsia="ru-RU"/>
        </w:rPr>
        <w:t>Б) принимается коллективный договор;</w:t>
      </w:r>
    </w:p>
    <w:p w:rsidR="00DE1DE2" w:rsidRPr="00DE1DE2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В) принимается соответствующий локальный нормативный акт.</w:t>
      </w:r>
    </w:p>
    <w:p w:rsidR="00DE1DE2" w:rsidRPr="00DE1DE2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1.3.4</w:t>
      </w:r>
      <w:r w:rsidR="00C82286">
        <w:rPr>
          <w:rFonts w:ascii="Times New Roman" w:eastAsia="Times New Roman" w:hAnsi="Times New Roman" w:cs="Times New Roman"/>
          <w:lang w:eastAsia="ru-RU"/>
        </w:rPr>
        <w:t>3</w:t>
      </w:r>
      <w:r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Может ли быть изменен в текущем учебном году объем учебной нагрузки педагогического работника в одностороннем порядке по инициативе работодателя?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может;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Б) может, только в случае сокращения количества классов или количества обучающихся общеобразовательной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не может.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1.3.4</w:t>
      </w:r>
      <w:r w:rsidR="00C82286">
        <w:rPr>
          <w:rFonts w:ascii="Times New Roman" w:eastAsia="Times New Roman" w:hAnsi="Times New Roman" w:cs="Times New Roman"/>
          <w:lang w:eastAsia="ru-RU"/>
        </w:rPr>
        <w:t>4</w:t>
      </w:r>
      <w:r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Для принятия локального нормативного акта общеобразовательной организации, устанавливающего объемы учебной нагрузки педагогических работников, требуется: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А) учет мнения представительного органа работников;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согласование учредителя общеобразовательной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согласование управляющего совета общеобразовательной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учет мнения педагогического совета общеобразовательной организации.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1.3.4</w:t>
      </w:r>
      <w:r w:rsidR="00C82286">
        <w:rPr>
          <w:rFonts w:ascii="Times New Roman" w:eastAsia="Times New Roman" w:hAnsi="Times New Roman" w:cs="Times New Roman"/>
          <w:lang w:eastAsia="ru-RU"/>
        </w:rPr>
        <w:t>5</w:t>
      </w:r>
      <w:r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>Можно ли уменьшить учебную нагрузку и заработную плату педагогическим работникам общеобразовательной организации на период каникул обучающихся?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А) нельзя;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можно;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можно по согласованию с представительным органом работников.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DE1DE2" w:rsidRPr="00DE1DE2" w:rsidRDefault="00DE1DE2" w:rsidP="00C82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DE1DE2">
        <w:rPr>
          <w:rFonts w:ascii="Times New Roman" w:eastAsia="Times New Roman" w:hAnsi="Times New Roman" w:cs="Times New Roman"/>
          <w:b/>
          <w:i/>
          <w:lang w:eastAsia="ru-RU"/>
        </w:rPr>
        <w:t>Приказ МОН РФ от 12.03.2014 № 177 «</w:t>
      </w:r>
      <w:proofErr w:type="gramStart"/>
      <w:r w:rsidRPr="00DE1DE2">
        <w:rPr>
          <w:rFonts w:ascii="Times New Roman" w:eastAsia="Times New Roman" w:hAnsi="Times New Roman" w:cs="Times New Roman"/>
          <w:b/>
          <w:i/>
          <w:lang w:eastAsia="ru-RU"/>
        </w:rPr>
        <w:t>Порядок и условия перевода</w:t>
      </w:r>
      <w:proofErr w:type="gramEnd"/>
      <w:r w:rsidRPr="00DE1DE2">
        <w:rPr>
          <w:rFonts w:ascii="Times New Roman" w:eastAsia="Times New Roman" w:hAnsi="Times New Roman" w:cs="Times New Roman"/>
          <w:b/>
          <w:i/>
          <w:lang w:eastAsia="ru-RU"/>
        </w:rPr>
        <w:t xml:space="preserve"> обучающихся из одной общеобразовательной организации в другую»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1.3.4</w:t>
      </w:r>
      <w:r w:rsidR="00C82286">
        <w:rPr>
          <w:rFonts w:ascii="Times New Roman" w:eastAsia="Times New Roman" w:hAnsi="Times New Roman" w:cs="Times New Roman"/>
          <w:lang w:eastAsia="ru-RU"/>
        </w:rPr>
        <w:t>6</w:t>
      </w:r>
      <w:r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Инициаторами перевода ученика из одной школы в другую могут выступить:</w:t>
      </w:r>
    </w:p>
    <w:p w:rsidR="00DE1DE2" w:rsidRPr="005A27B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А) сам ученик (совершеннолетний);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Б) родители (законные представители) ученика;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комиссия по делам несовершеннолетних;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психолого-медико-педагогическая комиссия;</w:t>
      </w:r>
    </w:p>
    <w:p w:rsidR="00DE1DE2" w:rsidRPr="005A27B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Д) учредитель общеобразовательной организации.</w:t>
      </w:r>
    </w:p>
    <w:p w:rsidR="00DE1DE2" w:rsidRPr="005A27BE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1.3.4</w:t>
      </w:r>
      <w:r w:rsidR="00C82286">
        <w:rPr>
          <w:rFonts w:ascii="Times New Roman" w:eastAsia="Times New Roman" w:hAnsi="Times New Roman" w:cs="Times New Roman"/>
          <w:lang w:eastAsia="ru-RU"/>
        </w:rPr>
        <w:t>7</w:t>
      </w:r>
      <w:r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Для перевода несовершеннолетнего ученика из одной школы в другую родители (законные представители) должны: осуществить выбор принимающей школы; обращаются в школу, где обучается ученик, с заявлением об отчислении в связи с переводом в выбранную школу. Укажите упущенные родителями (законными представителями) действия: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А) обратиться с запросом о наличии свободных мест в выбранную школу;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расторгнуть договор об образовании со школой, в которой обучается ученик;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уведомить медицинскую организацию, где состоит на учете ученик, о переводе в другую школу;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Г) в случае отсутствия в выбранной школе свободных мест обратиться в управление образования для определения принимающей школы.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DE1DE2" w:rsidRPr="00DE1DE2" w:rsidRDefault="00C82286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Вопрос № 1.3.48</w:t>
      </w:r>
      <w:r w:rsidR="00DE1DE2"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Получив заявление об отчислении в связи с переводом в другую школу, директор исходной школы издает приказ об отчислении с указанием принимающей школы в: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семидневный срок;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пятидневный срок;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В) трехдневный срок.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1.3.4</w:t>
      </w:r>
      <w:r w:rsidR="00C82286">
        <w:rPr>
          <w:rFonts w:ascii="Times New Roman" w:eastAsia="Times New Roman" w:hAnsi="Times New Roman" w:cs="Times New Roman"/>
          <w:lang w:eastAsia="ru-RU"/>
        </w:rPr>
        <w:t>9</w:t>
      </w:r>
      <w:r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При отчислении обучающегося из школы в связи с переводом в другую школу совершеннолетнему ученику или родителям (законным представителям) несовершеннолетнего ученика на руки выдаются следующие документы: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А) личное дело ученика;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медицинская карта и иные документы медицинского сопровождения ученика;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В) документы, содержащие информацию об успеваемости ученика в текущем учебном году, заверенные печатью школы и подписью директора;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характеристика на ученика, заверенная печатью школы и подписью директора.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DE1DE2" w:rsidRPr="00DE1DE2" w:rsidRDefault="00C82286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Вопрос № 1.3.50</w:t>
      </w:r>
      <w:r w:rsidR="00DE1DE2"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После принятия заявления о зачислении в порядке перевода из другой школы и получения требуемого пакета документов директор школы должен: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А) в течение трех рабочих дней издать приказ о зачислении ученика в порядке перевода с указанием даты зачисления и класса;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в течение пяти рабочих дней издать приказ о зачислении ученика в порядке перевода с указанием даты зачисления и класса;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В) в течение двух рабочих дней с даты издания приказа о зачислении ученика в порядке перевода письменно уведомить исходную школу о номере и дате приказа о зачислении ученика;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 xml:space="preserve">Г) в течение трех рабочих дней с даты издания приказа о зачислении ученика в порядке перевода письменно уведомить исходную школу о номере и дате приказа о зачислении ученика. </w:t>
      </w:r>
    </w:p>
    <w:p w:rsidR="00DE1DE2" w:rsidRPr="00DE1DE2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B00583" w:rsidRDefault="00DE1DE2" w:rsidP="00DE1D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Трудовые отношения и аттестация педагогических работников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2286">
        <w:rPr>
          <w:rFonts w:ascii="Times New Roman" w:eastAsia="Times New Roman" w:hAnsi="Times New Roman" w:cs="Times New Roman"/>
          <w:b/>
          <w:lang w:eastAsia="ru-RU"/>
        </w:rPr>
        <w:t>Нормативные документы: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82286">
        <w:rPr>
          <w:rFonts w:ascii="Times New Roman" w:eastAsia="Times New Roman" w:hAnsi="Times New Roman" w:cs="Times New Roman"/>
          <w:b/>
          <w:i/>
          <w:lang w:eastAsia="ru-RU"/>
        </w:rPr>
        <w:t>- Приказ МОН РФ от 07.04.2014 № 276 «Порядок проведения аттестации педагогических работников…»;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82286">
        <w:rPr>
          <w:rFonts w:ascii="Times New Roman" w:eastAsia="Times New Roman" w:hAnsi="Times New Roman" w:cs="Times New Roman"/>
          <w:b/>
          <w:i/>
          <w:lang w:eastAsia="ru-RU"/>
        </w:rPr>
        <w:t>- Трудовой Кодекс РФ (от 30.12.2001 № 197-ФЗ);</w:t>
      </w:r>
    </w:p>
    <w:p w:rsidR="00DE1DE2" w:rsidRPr="00C82286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82286">
        <w:rPr>
          <w:rFonts w:ascii="Times New Roman" w:eastAsia="Times New Roman" w:hAnsi="Times New Roman" w:cs="Times New Roman"/>
          <w:b/>
          <w:i/>
          <w:lang w:eastAsia="ru-RU"/>
        </w:rPr>
        <w:t>- Федеральный закон «О специальной оценке условий труда» от 28.12.2016 № 426-ФЗ;</w:t>
      </w:r>
    </w:p>
    <w:p w:rsidR="00DE1DE2" w:rsidRPr="00C82286" w:rsidRDefault="00DE1DE2" w:rsidP="00E71D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82286">
        <w:rPr>
          <w:rFonts w:ascii="Times New Roman" w:eastAsia="Times New Roman" w:hAnsi="Times New Roman" w:cs="Times New Roman"/>
          <w:b/>
          <w:i/>
          <w:lang w:eastAsia="ru-RU"/>
        </w:rPr>
        <w:t>Приказ МОН РФ от 07.04.2014 № 276 «Порядок проведения аттестации педагогических работников…»</w:t>
      </w:r>
    </w:p>
    <w:p w:rsidR="00DE1DE2" w:rsidRPr="00E71D04" w:rsidRDefault="00DE1DE2" w:rsidP="00E71D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71D04">
        <w:rPr>
          <w:rFonts w:ascii="Times New Roman" w:hAnsi="Times New Roman" w:cs="Times New Roman"/>
        </w:rPr>
        <w:t>Вопрос № 1.4.1.</w:t>
      </w: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71D04">
        <w:rPr>
          <w:rFonts w:ascii="Times New Roman" w:hAnsi="Times New Roman" w:cs="Times New Roman"/>
        </w:rPr>
        <w:t>Для организации и проведения аттестации педагогических работников в целях подтверждения соответствия педагогических работников занимаемым ими должностям в образовательной организации обязательно принимаются следующие локальные нормативные акты и документы:</w:t>
      </w: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A27BE">
        <w:rPr>
          <w:rFonts w:ascii="Times New Roman" w:hAnsi="Times New Roman" w:cs="Times New Roman"/>
          <w:highlight w:val="yellow"/>
        </w:rPr>
        <w:t>А) приказ о создании аттестационной комиссии с утверждением ее состава, председателя комиссии, заместителя председателя, секретаря и членов комиссии;</w:t>
      </w: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71D04">
        <w:rPr>
          <w:rFonts w:ascii="Times New Roman" w:hAnsi="Times New Roman" w:cs="Times New Roman"/>
        </w:rPr>
        <w:t>Б) положение о порядке работы аттестационной комиссии;</w:t>
      </w: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71D04">
        <w:rPr>
          <w:rFonts w:ascii="Times New Roman" w:hAnsi="Times New Roman" w:cs="Times New Roman"/>
        </w:rPr>
        <w:t>В) положение о порядке проведения аттестации педагогических работников в целях подтверждения соответствия занимаемой должности;</w:t>
      </w:r>
    </w:p>
    <w:p w:rsidR="00E71D04" w:rsidRPr="005A27BE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  <w:highlight w:val="yellow"/>
        </w:rPr>
      </w:pPr>
      <w:r w:rsidRPr="005A27BE">
        <w:rPr>
          <w:rFonts w:ascii="Times New Roman" w:hAnsi="Times New Roman" w:cs="Times New Roman"/>
          <w:highlight w:val="yellow"/>
        </w:rPr>
        <w:t>Г) приказ, содержащий список работников, подлежащих аттестации, график проведения аттестации;</w:t>
      </w: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A27BE">
        <w:rPr>
          <w:rFonts w:ascii="Times New Roman" w:hAnsi="Times New Roman" w:cs="Times New Roman"/>
          <w:highlight w:val="yellow"/>
        </w:rPr>
        <w:t>Д) представление в комиссию на каждого педагогического работника, подлежащего аттестации.</w:t>
      </w: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71D04">
        <w:rPr>
          <w:rFonts w:ascii="Times New Roman" w:hAnsi="Times New Roman" w:cs="Times New Roman"/>
        </w:rPr>
        <w:t xml:space="preserve">Вопрос № 1.4.2. </w:t>
      </w: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71D04">
        <w:rPr>
          <w:rFonts w:ascii="Times New Roman" w:hAnsi="Times New Roman" w:cs="Times New Roman"/>
        </w:rPr>
        <w:t>В состав аттестационной комиссии в целях подтверждения соответствия педагогических работников занимаемым ими должностям в обязательном порядке включается:</w:t>
      </w: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71D04">
        <w:rPr>
          <w:rFonts w:ascii="Times New Roman" w:hAnsi="Times New Roman" w:cs="Times New Roman"/>
        </w:rPr>
        <w:t>А) руководитель школьного методического объединения;</w:t>
      </w: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71D04">
        <w:rPr>
          <w:rFonts w:ascii="Times New Roman" w:hAnsi="Times New Roman" w:cs="Times New Roman"/>
        </w:rPr>
        <w:t>Б) заместитель директора по учебно-воспитательной работе;</w:t>
      </w: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71D04">
        <w:rPr>
          <w:rFonts w:ascii="Times New Roman" w:hAnsi="Times New Roman" w:cs="Times New Roman"/>
        </w:rPr>
        <w:t>В) специалист образовательной организации, ведущий кадровое делопроизводство;</w:t>
      </w: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A27BE">
        <w:rPr>
          <w:rFonts w:ascii="Times New Roman" w:hAnsi="Times New Roman" w:cs="Times New Roman"/>
          <w:highlight w:val="yellow"/>
        </w:rPr>
        <w:t>Г) представитель выборного органа соответствующей первичной профсоюзной организации;</w:t>
      </w: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71D04">
        <w:rPr>
          <w:rFonts w:ascii="Times New Roman" w:hAnsi="Times New Roman" w:cs="Times New Roman"/>
        </w:rPr>
        <w:t>Д) представитель управляющего совета;</w:t>
      </w: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71D04">
        <w:rPr>
          <w:rFonts w:ascii="Times New Roman" w:hAnsi="Times New Roman" w:cs="Times New Roman"/>
        </w:rPr>
        <w:t>Д) представитель совета обучающихся.</w:t>
      </w: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71D04">
        <w:rPr>
          <w:rFonts w:ascii="Times New Roman" w:hAnsi="Times New Roman" w:cs="Times New Roman"/>
        </w:rPr>
        <w:t>Вопрос № 1.4.3.</w:t>
      </w: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71D04">
        <w:rPr>
          <w:rFonts w:ascii="Times New Roman" w:hAnsi="Times New Roman" w:cs="Times New Roman"/>
        </w:rPr>
        <w:t>Допускается ли проведение аттестации педагогического работника в целях подтверждения соответствия занимаемой им должности без участия этого работника в заседании аттестационной комиссии?</w:t>
      </w: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71D04">
        <w:rPr>
          <w:rFonts w:ascii="Times New Roman" w:hAnsi="Times New Roman" w:cs="Times New Roman"/>
        </w:rPr>
        <w:t>А) не допускается;</w:t>
      </w: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71D04">
        <w:rPr>
          <w:rFonts w:ascii="Times New Roman" w:hAnsi="Times New Roman" w:cs="Times New Roman"/>
        </w:rPr>
        <w:t>Б) допускается;</w:t>
      </w: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71D04">
        <w:rPr>
          <w:rFonts w:ascii="Times New Roman" w:hAnsi="Times New Roman" w:cs="Times New Roman"/>
        </w:rPr>
        <w:t>В) допускается в случае отсутствия работника по уважительной причине;</w:t>
      </w: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A27BE">
        <w:rPr>
          <w:rFonts w:ascii="Times New Roman" w:hAnsi="Times New Roman" w:cs="Times New Roman"/>
          <w:highlight w:val="yellow"/>
        </w:rPr>
        <w:t>Г) допускается в случае неявки работника без уважительной причины.</w:t>
      </w: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71D04">
        <w:rPr>
          <w:rFonts w:ascii="Times New Roman" w:hAnsi="Times New Roman" w:cs="Times New Roman"/>
        </w:rPr>
        <w:t xml:space="preserve">Вопрос № 1.4.4. </w:t>
      </w: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71D04">
        <w:rPr>
          <w:rFonts w:ascii="Times New Roman" w:hAnsi="Times New Roman" w:cs="Times New Roman"/>
        </w:rPr>
        <w:t>Решение аттестационной комиссии в целях подтверждения соответствия занимаемой должности принимается аттестационной комиссией:</w:t>
      </w: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71D04">
        <w:rPr>
          <w:rFonts w:ascii="Times New Roman" w:hAnsi="Times New Roman" w:cs="Times New Roman"/>
        </w:rPr>
        <w:t>А) тайным голосованием в присутствии аттестуемого работника большинством голосов;</w:t>
      </w: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71D04">
        <w:rPr>
          <w:rFonts w:ascii="Times New Roman" w:hAnsi="Times New Roman" w:cs="Times New Roman"/>
        </w:rPr>
        <w:t>В) тайным голосованием в отсутствии аттестуемого работника большинством голосов;</w:t>
      </w: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A27BE">
        <w:rPr>
          <w:rFonts w:ascii="Times New Roman" w:hAnsi="Times New Roman" w:cs="Times New Roman"/>
          <w:highlight w:val="yellow"/>
        </w:rPr>
        <w:t>Г) открытым голосованием в отсутствие аттестуемого работника большинством голосов;</w:t>
      </w: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71D04">
        <w:rPr>
          <w:rFonts w:ascii="Times New Roman" w:hAnsi="Times New Roman" w:cs="Times New Roman"/>
        </w:rPr>
        <w:t>Д) открытым голосованием в присутствие аттестуемого работника большинством голосов.</w:t>
      </w:r>
    </w:p>
    <w:p w:rsidR="00E71D04" w:rsidRPr="00E71D04" w:rsidRDefault="00E71D04" w:rsidP="00E71D0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71D04">
        <w:rPr>
          <w:rFonts w:ascii="Times New Roman" w:hAnsi="Times New Roman" w:cs="Times New Roman"/>
        </w:rPr>
        <w:lastRenderedPageBreak/>
        <w:t xml:space="preserve">Вопрос № 1.4.5. </w:t>
      </w: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71D04">
        <w:rPr>
          <w:rFonts w:ascii="Times New Roman" w:hAnsi="Times New Roman" w:cs="Times New Roman"/>
        </w:rPr>
        <w:t>Может ли аттестационная комиссия в целях подтверждения соответствия занимаемой должности дать рекомендацию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«Требования к квалификации» Единого квалификационного справочника?</w:t>
      </w: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71D04">
        <w:rPr>
          <w:rFonts w:ascii="Times New Roman" w:hAnsi="Times New Roman" w:cs="Times New Roman"/>
        </w:rPr>
        <w:t>А) не может;</w:t>
      </w: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71D04">
        <w:rPr>
          <w:rFonts w:ascii="Times New Roman" w:hAnsi="Times New Roman" w:cs="Times New Roman"/>
        </w:rPr>
        <w:t>Б) может;</w:t>
      </w:r>
    </w:p>
    <w:p w:rsidR="00E71D04" w:rsidRPr="00E71D04" w:rsidRDefault="00E71D04" w:rsidP="00E71D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71D04">
        <w:rPr>
          <w:rFonts w:ascii="Times New Roman" w:hAnsi="Times New Roman" w:cs="Times New Roman"/>
        </w:rPr>
        <w:t>В) может, если данные полномочия прописаны в локальном нормативном акте образовательной организации;</w:t>
      </w:r>
    </w:p>
    <w:p w:rsidR="00E71D04" w:rsidRDefault="00E71D04" w:rsidP="00E71D04">
      <w:pPr>
        <w:spacing w:after="0" w:line="240" w:lineRule="auto"/>
        <w:ind w:firstLine="708"/>
        <w:jc w:val="both"/>
      </w:pPr>
      <w:r w:rsidRPr="005A27BE">
        <w:rPr>
          <w:rFonts w:ascii="Times New Roman" w:hAnsi="Times New Roman" w:cs="Times New Roman"/>
          <w:highlight w:val="yellow"/>
        </w:rPr>
        <w:t>Г) может, если педагогический работник обладает достаточным практическим опытом и компетентностью</w:t>
      </w:r>
      <w:r w:rsidRPr="005A27BE">
        <w:rPr>
          <w:highlight w:val="yellow"/>
        </w:rPr>
        <w:t>, а также выполняет в полном объеме возложенные должностные обязанности.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DE1DE2">
        <w:rPr>
          <w:rFonts w:ascii="Times New Roman" w:eastAsia="Times New Roman" w:hAnsi="Times New Roman" w:cs="Times New Roman"/>
          <w:b/>
          <w:i/>
          <w:lang w:eastAsia="ru-RU"/>
        </w:rPr>
        <w:t>Трудовой Кодекс РФ (от 30.12.2001 № 197-ФЗ)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1.4.6.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Документом, подтверждающим добровольное начало трудовых отношений между работником и работодателем, является: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заявление о приеме на работу;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Б) трудовой договор, подписанный сторонами;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приказ о приеме на работу (назначении на должность).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№ 1.4.7.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Работник с ведома работодателя уполномоченным работодателем специалистом был допущен к работе в пятницу 01 апреля 2016 года. При этом заявление о приеме на работу было написано работником в понедельник 04 апреля 2016 года, трудовой договор подписан работником на следующий день, а приказ о приеме на работу издан только 06 апреля 2016 года. Укажите дату возникновения трудовых отношений с работником: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А) 01.04.2016;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04.04.2016;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05.04.2016;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06.04.2016.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1.4.</w:t>
      </w:r>
      <w:r w:rsidR="00781836">
        <w:rPr>
          <w:rFonts w:ascii="Times New Roman" w:eastAsia="Times New Roman" w:hAnsi="Times New Roman" w:cs="Times New Roman"/>
          <w:lang w:eastAsia="ru-RU"/>
        </w:rPr>
        <w:t>8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Выберите верный порядок оформления на работу сотрудника: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1.ознакомить с правилами внутреннего трудового распорядка (и иными локальными нормативными актами), коллективным договором 2.оформить приказ о приеме на работу, 3.подписать трудовой договор;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1.ознакомить с правилами внутреннего трудового распорядка (и иными локальными нормативными актами), коллективным договором 2. подписать трудовой договор 3. оформить приказ о приеме на работу;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В) 1. подписать трудовой договор 2. оформить приказ о приеме на работу 3. ознакомить с правилами внутреннего трудового распорядка (и иными локальными нормативными актами), коллективным договором.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1.4.</w:t>
      </w:r>
      <w:r w:rsidR="00781836">
        <w:rPr>
          <w:rFonts w:ascii="Times New Roman" w:eastAsia="Times New Roman" w:hAnsi="Times New Roman" w:cs="Times New Roman"/>
          <w:lang w:eastAsia="ru-RU"/>
        </w:rPr>
        <w:t>9</w:t>
      </w:r>
      <w:r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Сколько раз в год можно вносить изменения в штатное расписание?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один;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два;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не более четырех раз;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Г) ограничения на этот счет законодательством не установлено;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Д) изменять его в течение года нельзя.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1.4.1</w:t>
      </w:r>
      <w:r w:rsidR="00781836">
        <w:rPr>
          <w:rFonts w:ascii="Times New Roman" w:eastAsia="Times New Roman" w:hAnsi="Times New Roman" w:cs="Times New Roman"/>
          <w:lang w:eastAsia="ru-RU"/>
        </w:rPr>
        <w:t>0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Первичная профсоюзная организация при проведении коллективных переговоров и заключении коллективного договора представляет интересы: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>А) только работников, являющихся членами профсоюза;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работников, являющихся членами профсоюза, а также работников, уполномочивших профком представлять их интересы во взаимоотношениях с работодателем;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В) всех работников.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1.4.1</w:t>
      </w:r>
      <w:r w:rsidR="00781836">
        <w:rPr>
          <w:rFonts w:ascii="Times New Roman" w:eastAsia="Times New Roman" w:hAnsi="Times New Roman" w:cs="Times New Roman"/>
          <w:lang w:eastAsia="ru-RU"/>
        </w:rPr>
        <w:t>1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По вопросам индивидуальных трудовых отношений во взаимоотношениях с работодателем </w:t>
      </w: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первичная профсоюзная организация представляет интересы: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только работников, являющихся членами профсоюза;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Б) работников, являющихся членами профсоюза, а также работников, уполномочивших профком представлять их интересы во взаимоотношениях с работодателем;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всех работников.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1.4.1</w:t>
      </w:r>
      <w:r w:rsidR="00781836">
        <w:rPr>
          <w:rFonts w:ascii="Times New Roman" w:eastAsia="Times New Roman" w:hAnsi="Times New Roman" w:cs="Times New Roman"/>
          <w:lang w:eastAsia="ru-RU"/>
        </w:rPr>
        <w:t>2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На какой срок заключается коллективный договор?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не более 1 года;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Б) не более 3 лет;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не более 5 лет.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1.4.1</w:t>
      </w:r>
      <w:r w:rsidR="00781836">
        <w:rPr>
          <w:rFonts w:ascii="Times New Roman" w:eastAsia="Times New Roman" w:hAnsi="Times New Roman" w:cs="Times New Roman"/>
          <w:lang w:eastAsia="ru-RU"/>
        </w:rPr>
        <w:t>3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Нужно ли вносить в трудовую книжку запись о переименовании организации?</w:t>
      </w:r>
    </w:p>
    <w:p w:rsidR="00DE1DE2" w:rsidRPr="005A27B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highlight w:val="yellow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А)</w:t>
      </w:r>
      <w:r w:rsidRPr="005A27BE">
        <w:rPr>
          <w:rFonts w:ascii="Times New Roman" w:eastAsia="Times New Roman" w:hAnsi="Times New Roman" w:cs="Times New Roman"/>
          <w:b/>
          <w:highlight w:val="yellow"/>
          <w:lang w:eastAsia="ru-RU"/>
        </w:rPr>
        <w:t xml:space="preserve"> </w:t>
      </w: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нужно;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white"/>
          <w:lang w:eastAsia="ru-RU"/>
        </w:rPr>
      </w:pPr>
      <w:r w:rsidRPr="00DE1DE2">
        <w:rPr>
          <w:rFonts w:ascii="Times New Roman" w:eastAsia="Times New Roman" w:hAnsi="Times New Roman" w:cs="Times New Roman"/>
          <w:highlight w:val="white"/>
          <w:lang w:eastAsia="ru-RU"/>
        </w:rPr>
        <w:t>Б) не нужно;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white"/>
          <w:lang w:eastAsia="ru-RU"/>
        </w:rPr>
      </w:pPr>
      <w:r w:rsidRPr="00DE1DE2">
        <w:rPr>
          <w:rFonts w:ascii="Times New Roman" w:eastAsia="Times New Roman" w:hAnsi="Times New Roman" w:cs="Times New Roman"/>
          <w:highlight w:val="white"/>
          <w:lang w:eastAsia="ru-RU"/>
        </w:rPr>
        <w:t>В) на усмотрение работодателя;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white"/>
          <w:lang w:eastAsia="ru-RU"/>
        </w:rPr>
      </w:pPr>
      <w:r w:rsidRPr="00DE1DE2">
        <w:rPr>
          <w:rFonts w:ascii="Times New Roman" w:eastAsia="Times New Roman" w:hAnsi="Times New Roman" w:cs="Times New Roman"/>
          <w:highlight w:val="white"/>
          <w:lang w:eastAsia="ru-RU"/>
        </w:rPr>
        <w:t>Г) нужно только если организация при этом сменила организационно-правовую форму;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white"/>
          <w:lang w:eastAsia="ru-RU"/>
        </w:rPr>
      </w:pPr>
      <w:r w:rsidRPr="00DE1DE2">
        <w:rPr>
          <w:rFonts w:ascii="Times New Roman" w:eastAsia="Times New Roman" w:hAnsi="Times New Roman" w:cs="Times New Roman"/>
          <w:highlight w:val="white"/>
          <w:lang w:eastAsia="ru-RU"/>
        </w:rPr>
        <w:t>Д) нужно только тем работникам, которые увольняются из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highlight w:val="white"/>
          <w:lang w:eastAsia="ru-RU"/>
        </w:rPr>
        <w:t>Е) нужно кроме случая, когда организация сменила организационно-правовую форму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1.4.1</w:t>
      </w:r>
      <w:r w:rsidR="00781836">
        <w:rPr>
          <w:rFonts w:ascii="Times New Roman" w:eastAsia="Times New Roman" w:hAnsi="Times New Roman" w:cs="Times New Roman"/>
          <w:lang w:eastAsia="ru-RU"/>
        </w:rPr>
        <w:t>4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DE1DE2" w:rsidRPr="005A27B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lang w:eastAsia="ru-RU"/>
        </w:rPr>
        <w:t>Уведомительную регистрацию коллективного договора в Пермском крае осуществляет:</w:t>
      </w:r>
    </w:p>
    <w:p w:rsidR="00DE1DE2" w:rsidRPr="005A27B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lang w:eastAsia="ru-RU"/>
        </w:rPr>
        <w:t>А) краевой совет профсоюзов;</w:t>
      </w:r>
    </w:p>
    <w:p w:rsidR="00DE1DE2" w:rsidRPr="005A27B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lang w:eastAsia="ru-RU"/>
        </w:rPr>
        <w:t>Б) федеральная инспекция по труду в Пермском крае;</w:t>
      </w:r>
    </w:p>
    <w:p w:rsidR="00DE1DE2" w:rsidRPr="005A27B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highlight w:val="yellow"/>
          <w:lang w:eastAsia="ru-RU"/>
        </w:rPr>
        <w:t>В) министерство промышленности, предпринимательства и торговли Пермского края;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A27BE">
        <w:rPr>
          <w:rFonts w:ascii="Times New Roman" w:eastAsia="Times New Roman" w:hAnsi="Times New Roman" w:cs="Times New Roman"/>
          <w:lang w:eastAsia="ru-RU"/>
        </w:rPr>
        <w:t>Г) министерство образования и науки Пермского края.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1.4.1</w:t>
      </w:r>
      <w:r w:rsidR="00781836">
        <w:rPr>
          <w:rFonts w:ascii="Times New Roman" w:eastAsia="Times New Roman" w:hAnsi="Times New Roman" w:cs="Times New Roman"/>
          <w:lang w:eastAsia="ru-RU"/>
        </w:rPr>
        <w:t>5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Может ли работодатель установить для работника в трудовом договоре срок обязательной отработки после обучения?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не может;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может, если обучение осуществлялось на условиях целевого приема за счет средств бюджета;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5728D">
        <w:rPr>
          <w:rFonts w:ascii="Times New Roman" w:eastAsia="Times New Roman" w:hAnsi="Times New Roman" w:cs="Times New Roman"/>
          <w:highlight w:val="yellow"/>
          <w:lang w:eastAsia="ru-RU"/>
        </w:rPr>
        <w:t>В) может, если обучение проводилось за счет средств работодателя.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1.4.1</w:t>
      </w:r>
      <w:r w:rsidR="00781836">
        <w:rPr>
          <w:rFonts w:ascii="Times New Roman" w:eastAsia="Times New Roman" w:hAnsi="Times New Roman" w:cs="Times New Roman"/>
          <w:lang w:eastAsia="ru-RU"/>
        </w:rPr>
        <w:t>6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highlight w:val="white"/>
          <w:lang w:eastAsia="ru-RU"/>
        </w:rPr>
        <w:t>Соглашение работодателя и работников, которое устанавливает дополнительные гарантии для сотрудников и их ответные обязательства по отношению к работодателю, называется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white"/>
          <w:lang w:eastAsia="ru-RU"/>
        </w:rPr>
      </w:pPr>
      <w:r w:rsidRPr="00DE1DE2">
        <w:rPr>
          <w:rFonts w:ascii="Times New Roman" w:eastAsia="Times New Roman" w:hAnsi="Times New Roman" w:cs="Times New Roman"/>
          <w:highlight w:val="white"/>
          <w:lang w:eastAsia="ru-RU"/>
        </w:rPr>
        <w:t>А) трудовой договор;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white"/>
          <w:lang w:eastAsia="ru-RU"/>
        </w:rPr>
      </w:pPr>
      <w:r w:rsidRPr="00DE1DE2">
        <w:rPr>
          <w:rFonts w:ascii="Times New Roman" w:eastAsia="Times New Roman" w:hAnsi="Times New Roman" w:cs="Times New Roman"/>
          <w:highlight w:val="white"/>
          <w:lang w:eastAsia="ru-RU"/>
        </w:rPr>
        <w:t>Б) гражданско-правовой договор;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white"/>
          <w:lang w:eastAsia="ru-RU"/>
        </w:rPr>
      </w:pPr>
      <w:r w:rsidRPr="00DE1DE2">
        <w:rPr>
          <w:rFonts w:ascii="Times New Roman" w:eastAsia="Times New Roman" w:hAnsi="Times New Roman" w:cs="Times New Roman"/>
          <w:highlight w:val="white"/>
          <w:lang w:eastAsia="ru-RU"/>
        </w:rPr>
        <w:t>В) конвенция;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white"/>
          <w:lang w:eastAsia="ru-RU"/>
        </w:rPr>
      </w:pPr>
      <w:r w:rsidRPr="00DE1DE2">
        <w:rPr>
          <w:rFonts w:ascii="Times New Roman" w:eastAsia="Times New Roman" w:hAnsi="Times New Roman" w:cs="Times New Roman"/>
          <w:highlight w:val="white"/>
          <w:lang w:eastAsia="ru-RU"/>
        </w:rPr>
        <w:t>Г) должностная инструкция;</w:t>
      </w:r>
    </w:p>
    <w:p w:rsidR="00DE1DE2" w:rsidRPr="0015728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highlight w:val="yellow"/>
          <w:lang w:eastAsia="ru-RU"/>
        </w:rPr>
      </w:pPr>
      <w:r w:rsidRPr="0015728D">
        <w:rPr>
          <w:rFonts w:ascii="Times New Roman" w:eastAsia="Times New Roman" w:hAnsi="Times New Roman" w:cs="Times New Roman"/>
          <w:highlight w:val="yellow"/>
          <w:lang w:eastAsia="ru-RU"/>
        </w:rPr>
        <w:t>Д)</w:t>
      </w:r>
      <w:r w:rsidRPr="0015728D">
        <w:rPr>
          <w:rFonts w:ascii="Times New Roman" w:eastAsia="Times New Roman" w:hAnsi="Times New Roman" w:cs="Times New Roman"/>
          <w:b/>
          <w:highlight w:val="yellow"/>
          <w:lang w:eastAsia="ru-RU"/>
        </w:rPr>
        <w:t xml:space="preserve"> </w:t>
      </w:r>
      <w:r w:rsidRPr="0015728D">
        <w:rPr>
          <w:rFonts w:ascii="Times New Roman" w:eastAsia="Times New Roman" w:hAnsi="Times New Roman" w:cs="Times New Roman"/>
          <w:highlight w:val="yellow"/>
          <w:lang w:eastAsia="ru-RU"/>
        </w:rPr>
        <w:t>коллективный договор;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highlight w:val="white"/>
          <w:lang w:eastAsia="ru-RU"/>
        </w:rPr>
        <w:t>Е) дополнительное соглашение к трудовому договору.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1.4.1</w:t>
      </w:r>
      <w:r w:rsidR="00781836">
        <w:rPr>
          <w:rFonts w:ascii="Times New Roman" w:eastAsia="Times New Roman" w:hAnsi="Times New Roman" w:cs="Times New Roman"/>
          <w:lang w:eastAsia="ru-RU"/>
        </w:rPr>
        <w:t>7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>В каких случаях работодатель обязан в срок не позднее трех рабочих дней выдать работнику трудовую книжку?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в любых случаях по письменному заявлению работника;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в любых случаях по устному обращению работника;</w:t>
      </w:r>
    </w:p>
    <w:p w:rsidR="00DE1DE2" w:rsidRPr="0015728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15728D">
        <w:rPr>
          <w:rFonts w:ascii="Times New Roman" w:eastAsia="Times New Roman" w:hAnsi="Times New Roman" w:cs="Times New Roman"/>
          <w:highlight w:val="yellow"/>
          <w:lang w:eastAsia="ru-RU"/>
        </w:rPr>
        <w:t>В) в целях обязательного социального страхования работника по письменному заявлению;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5728D">
        <w:rPr>
          <w:rFonts w:ascii="Times New Roman" w:eastAsia="Times New Roman" w:hAnsi="Times New Roman" w:cs="Times New Roman"/>
          <w:lang w:eastAsia="ru-RU"/>
        </w:rPr>
        <w:t>Г) в целях обязательного социального страхования работника по устному обращению;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Д) в целях заключения договора ипотечного кредитования по письменному заявлению;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Е) в целях заключения договора ипотечного кредитования по устному обращению.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1.4.1</w:t>
      </w:r>
      <w:r w:rsidR="00781836">
        <w:rPr>
          <w:rFonts w:ascii="Times New Roman" w:eastAsia="Times New Roman" w:hAnsi="Times New Roman" w:cs="Times New Roman"/>
          <w:lang w:eastAsia="ru-RU"/>
        </w:rPr>
        <w:t>8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Укажите документы, которые не требуются для предъявления в обязательном порядке при заключении трудового договора с педагогическим работником: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паспорт;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трудовая книжка (для работника, заключающего трудовой договор не впервые);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страховое свидетельство пенсионного фонда (СНИЛС);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5728D">
        <w:rPr>
          <w:rFonts w:ascii="Times New Roman" w:eastAsia="Times New Roman" w:hAnsi="Times New Roman" w:cs="Times New Roman"/>
          <w:highlight w:val="yellow"/>
          <w:lang w:eastAsia="ru-RU"/>
        </w:rPr>
        <w:t>Г) свидетельство о постановке на налоговый учет и присвоении индивидуального номера налогоплательщика (ИНН);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Д) документы воинского учета (для военнообязанных и подлежащих призыву);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Е) документ об образовании и (или) квалификации;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5728D">
        <w:rPr>
          <w:rFonts w:ascii="Times New Roman" w:eastAsia="Times New Roman" w:hAnsi="Times New Roman" w:cs="Times New Roman"/>
          <w:highlight w:val="yellow"/>
          <w:lang w:eastAsia="ru-RU"/>
        </w:rPr>
        <w:t>Ж) документы о прохождении дополнительных образовательных (профессиональных) программ (аттестаций, сертификаций);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З) справка о наличии (отсутствии) судимости;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5728D">
        <w:rPr>
          <w:rFonts w:ascii="Times New Roman" w:eastAsia="Times New Roman" w:hAnsi="Times New Roman" w:cs="Times New Roman"/>
          <w:highlight w:val="yellow"/>
          <w:lang w:eastAsia="ru-RU"/>
        </w:rPr>
        <w:t>И) медицинская книжка;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К) документы о прохождении медицинской комиссии с отметками психиатра и нарколога.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1.4.</w:t>
      </w:r>
      <w:r w:rsidR="00781836">
        <w:rPr>
          <w:rFonts w:ascii="Times New Roman" w:eastAsia="Times New Roman" w:hAnsi="Times New Roman" w:cs="Times New Roman"/>
          <w:lang w:eastAsia="ru-RU"/>
        </w:rPr>
        <w:t>19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Приказ работодателя о приеме на работу объявляется работнику под роспись в: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однодневный срок со дня заключения трудового договора;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однодневный срок со дня фактического начала работы;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трехдневный срок со дня заключения трудового договора;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5728D">
        <w:rPr>
          <w:rFonts w:ascii="Times New Roman" w:eastAsia="Times New Roman" w:hAnsi="Times New Roman" w:cs="Times New Roman"/>
          <w:highlight w:val="yellow"/>
          <w:lang w:eastAsia="ru-RU"/>
        </w:rPr>
        <w:t>Г) трехдневный срок со дня фактического начала работы;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Д) пятидневный срок со дня заключения трудового договора;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Е) пятидневный срок дня фактического начала работы.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1.4.2</w:t>
      </w:r>
      <w:r w:rsidR="00781836">
        <w:rPr>
          <w:rFonts w:ascii="Times New Roman" w:eastAsia="Times New Roman" w:hAnsi="Times New Roman" w:cs="Times New Roman"/>
          <w:lang w:eastAsia="ru-RU"/>
        </w:rPr>
        <w:t>0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Какой максимальный испытательный срок может быть установлен работнику при заключении бессрочного трудового договора?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один месяц;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5728D">
        <w:rPr>
          <w:rFonts w:ascii="Times New Roman" w:eastAsia="Times New Roman" w:hAnsi="Times New Roman" w:cs="Times New Roman"/>
          <w:highlight w:val="yellow"/>
          <w:lang w:eastAsia="ru-RU"/>
        </w:rPr>
        <w:t>Б) три месяца;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шесть месяцев.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1.4.2</w:t>
      </w:r>
      <w:r w:rsidR="00781836">
        <w:rPr>
          <w:rFonts w:ascii="Times New Roman" w:eastAsia="Times New Roman" w:hAnsi="Times New Roman" w:cs="Times New Roman"/>
          <w:lang w:eastAsia="ru-RU"/>
        </w:rPr>
        <w:t>1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Педагогический работник должен письменно уведомить работодателя о намерении расторгнуть трудовой договор по своей инициативе не позднее чем: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за неделю;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5728D">
        <w:rPr>
          <w:rFonts w:ascii="Times New Roman" w:eastAsia="Times New Roman" w:hAnsi="Times New Roman" w:cs="Times New Roman"/>
          <w:highlight w:val="yellow"/>
          <w:lang w:eastAsia="ru-RU"/>
        </w:rPr>
        <w:t>Б) за две недели;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за тридцать дней;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три дня.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1.4.2</w:t>
      </w:r>
      <w:r w:rsidR="00781836">
        <w:rPr>
          <w:rFonts w:ascii="Times New Roman" w:eastAsia="Times New Roman" w:hAnsi="Times New Roman" w:cs="Times New Roman"/>
          <w:lang w:eastAsia="ru-RU"/>
        </w:rPr>
        <w:t>2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Руководитель муниципальной образовательной организации должен письменно уведомить работодателя о намерении расторгнуть трудовой договор по своей инициативе не позднее чем;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за неделю;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за две недели;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5728D">
        <w:rPr>
          <w:rFonts w:ascii="Times New Roman" w:eastAsia="Times New Roman" w:hAnsi="Times New Roman" w:cs="Times New Roman"/>
          <w:highlight w:val="yellow"/>
          <w:lang w:eastAsia="ru-RU"/>
        </w:rPr>
        <w:t>В) за тридцать дней;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>Г) за час до окончания рабочего дня, предшествующего дню увольнения.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1.4.2</w:t>
      </w:r>
      <w:r w:rsidR="00781836">
        <w:rPr>
          <w:rFonts w:ascii="Times New Roman" w:eastAsia="Times New Roman" w:hAnsi="Times New Roman" w:cs="Times New Roman"/>
          <w:lang w:eastAsia="ru-RU"/>
        </w:rPr>
        <w:t>3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white"/>
          <w:lang w:eastAsia="ru-RU"/>
        </w:rPr>
      </w:pPr>
      <w:r w:rsidRPr="00DE1DE2">
        <w:rPr>
          <w:rFonts w:ascii="Times New Roman" w:eastAsia="Times New Roman" w:hAnsi="Times New Roman" w:cs="Times New Roman"/>
          <w:highlight w:val="white"/>
          <w:lang w:eastAsia="ru-RU"/>
        </w:rPr>
        <w:t>Можно ли наградить сотрудника денежной премией, если незадолго до этого на него наложили дисциплинарное взыскание?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white"/>
          <w:lang w:eastAsia="ru-RU"/>
        </w:rPr>
      </w:pPr>
      <w:r w:rsidRPr="00DE1DE2">
        <w:rPr>
          <w:rFonts w:ascii="Times New Roman" w:eastAsia="Times New Roman" w:hAnsi="Times New Roman" w:cs="Times New Roman"/>
          <w:highlight w:val="white"/>
          <w:lang w:eastAsia="ru-RU"/>
        </w:rPr>
        <w:t>А) можно;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white"/>
          <w:lang w:eastAsia="ru-RU"/>
        </w:rPr>
      </w:pPr>
      <w:r w:rsidRPr="00DE1DE2">
        <w:rPr>
          <w:rFonts w:ascii="Times New Roman" w:eastAsia="Times New Roman" w:hAnsi="Times New Roman" w:cs="Times New Roman"/>
          <w:highlight w:val="white"/>
          <w:lang w:eastAsia="ru-RU"/>
        </w:rPr>
        <w:t>Б) можно, но сначала нужно приказом снять дисциплинарное взыскание;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white"/>
          <w:lang w:eastAsia="ru-RU"/>
        </w:rPr>
      </w:pPr>
      <w:r w:rsidRPr="00DE1DE2">
        <w:rPr>
          <w:rFonts w:ascii="Times New Roman" w:eastAsia="Times New Roman" w:hAnsi="Times New Roman" w:cs="Times New Roman"/>
          <w:highlight w:val="white"/>
          <w:lang w:eastAsia="ru-RU"/>
        </w:rPr>
        <w:t>В) нельзя;</w:t>
      </w:r>
    </w:p>
    <w:p w:rsidR="00DE1DE2" w:rsidRPr="00A921E0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A921E0">
        <w:rPr>
          <w:rFonts w:ascii="Times New Roman" w:eastAsia="Times New Roman" w:hAnsi="Times New Roman" w:cs="Times New Roman"/>
          <w:highlight w:val="yellow"/>
          <w:lang w:eastAsia="ru-RU"/>
        </w:rPr>
        <w:t>Г) нельзя в течение года со дня наложения дисциплинарного взыскания;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white"/>
          <w:lang w:eastAsia="ru-RU"/>
        </w:rPr>
      </w:pPr>
      <w:r w:rsidRPr="00DE1DE2">
        <w:rPr>
          <w:rFonts w:ascii="Times New Roman" w:eastAsia="Times New Roman" w:hAnsi="Times New Roman" w:cs="Times New Roman"/>
          <w:highlight w:val="white"/>
          <w:lang w:eastAsia="ru-RU"/>
        </w:rPr>
        <w:t>Д) нельзя в течение шести месяцев со дня наложения дисциплинарного взыскания;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white"/>
          <w:lang w:eastAsia="ru-RU"/>
        </w:rPr>
      </w:pPr>
      <w:r w:rsidRPr="00DE1DE2">
        <w:rPr>
          <w:rFonts w:ascii="Times New Roman" w:eastAsia="Times New Roman" w:hAnsi="Times New Roman" w:cs="Times New Roman"/>
          <w:highlight w:val="white"/>
          <w:lang w:eastAsia="ru-RU"/>
        </w:rPr>
        <w:t>Е) в таких случаях допускается только моральное поощрение.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1.4.2</w:t>
      </w:r>
      <w:r w:rsidR="00781836">
        <w:rPr>
          <w:rFonts w:ascii="Times New Roman" w:eastAsia="Times New Roman" w:hAnsi="Times New Roman" w:cs="Times New Roman"/>
          <w:lang w:eastAsia="ru-RU"/>
        </w:rPr>
        <w:t>4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DE1DE2" w:rsidRPr="00DE1DE2" w:rsidRDefault="00DE1DE2" w:rsidP="00DE1DE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Дисциплинарное взыскание может применят</w:t>
      </w:r>
      <w:r w:rsidR="00781836">
        <w:rPr>
          <w:rFonts w:ascii="Times New Roman" w:eastAsia="Times New Roman" w:hAnsi="Times New Roman" w:cs="Times New Roman"/>
          <w:color w:val="000000"/>
          <w:lang w:eastAsia="ru-RU"/>
        </w:rPr>
        <w:t>ь</w:t>
      </w: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ся:</w:t>
      </w:r>
    </w:p>
    <w:p w:rsidR="00DE1DE2" w:rsidRPr="00DE1DE2" w:rsidRDefault="00DE1DE2" w:rsidP="00DE1DE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21E0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А) не позднее одного месяца со дня обнаружения дисциплинарного проступка</w:t>
      </w:r>
    </w:p>
    <w:p w:rsidR="00DE1DE2" w:rsidRPr="00DE1DE2" w:rsidRDefault="00DE1DE2" w:rsidP="00DE1DE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Б) не позднее трех месяцев со дня обнаружения дисциплинарного проступка</w:t>
      </w:r>
    </w:p>
    <w:p w:rsidR="00DE1DE2" w:rsidRPr="00DE1DE2" w:rsidRDefault="00DE1DE2" w:rsidP="00DE1DE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В) не позднее шести месяцев со дня совершения дисциплинарного проступка</w:t>
      </w:r>
    </w:p>
    <w:p w:rsidR="00DE1DE2" w:rsidRPr="00DE1DE2" w:rsidRDefault="00DE1DE2" w:rsidP="00DE1DE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Г) не позднее одного года со дня совершения дисциплинарного проступка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1.4.</w:t>
      </w:r>
      <w:r w:rsidR="00781836">
        <w:rPr>
          <w:rFonts w:ascii="Times New Roman" w:eastAsia="Times New Roman" w:hAnsi="Times New Roman" w:cs="Times New Roman"/>
          <w:lang w:eastAsia="ru-RU"/>
        </w:rPr>
        <w:t>25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 соответствии с трудовым законодательством видами времени отдыха являются: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отгул;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921E0">
        <w:rPr>
          <w:rFonts w:ascii="Times New Roman" w:eastAsia="Times New Roman" w:hAnsi="Times New Roman" w:cs="Times New Roman"/>
          <w:highlight w:val="yellow"/>
          <w:lang w:eastAsia="ru-RU"/>
        </w:rPr>
        <w:t>Б) перерыв в течение рабочего дня;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прогул;</w:t>
      </w:r>
    </w:p>
    <w:p w:rsidR="00DE1DE2" w:rsidRPr="00A921E0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A921E0">
        <w:rPr>
          <w:rFonts w:ascii="Times New Roman" w:eastAsia="Times New Roman" w:hAnsi="Times New Roman" w:cs="Times New Roman"/>
          <w:highlight w:val="yellow"/>
          <w:lang w:eastAsia="ru-RU"/>
        </w:rPr>
        <w:t>Г) выходной день;</w:t>
      </w:r>
    </w:p>
    <w:p w:rsidR="00DE1DE2" w:rsidRPr="00A921E0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A921E0">
        <w:rPr>
          <w:rFonts w:ascii="Times New Roman" w:eastAsia="Times New Roman" w:hAnsi="Times New Roman" w:cs="Times New Roman"/>
          <w:highlight w:val="yellow"/>
          <w:lang w:eastAsia="ru-RU"/>
        </w:rPr>
        <w:t>Д) нерабочий праздничный день;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921E0">
        <w:rPr>
          <w:rFonts w:ascii="Times New Roman" w:eastAsia="Times New Roman" w:hAnsi="Times New Roman" w:cs="Times New Roman"/>
          <w:highlight w:val="yellow"/>
          <w:lang w:eastAsia="ru-RU"/>
        </w:rPr>
        <w:t>Е) отпуск;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Ж) временная нетрудоспособность (больничный).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1.4.2</w:t>
      </w:r>
      <w:r w:rsidR="00781836">
        <w:rPr>
          <w:rFonts w:ascii="Times New Roman" w:eastAsia="Times New Roman" w:hAnsi="Times New Roman" w:cs="Times New Roman"/>
          <w:lang w:eastAsia="ru-RU"/>
        </w:rPr>
        <w:t>6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DE1DE2" w:rsidRPr="00C8391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83913">
        <w:rPr>
          <w:rFonts w:ascii="Times New Roman" w:eastAsia="Times New Roman" w:hAnsi="Times New Roman" w:cs="Times New Roman"/>
          <w:lang w:eastAsia="ru-RU"/>
        </w:rPr>
        <w:t>После какого периода непрерывной работы у данного работодателя возникает право использования отпуска за первый год работы у работника?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83913">
        <w:rPr>
          <w:rFonts w:ascii="Times New Roman" w:eastAsia="Times New Roman" w:hAnsi="Times New Roman" w:cs="Times New Roman"/>
          <w:lang w:eastAsia="ru-RU"/>
        </w:rPr>
        <w:t>А) 3 месяца;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921E0">
        <w:rPr>
          <w:rFonts w:ascii="Times New Roman" w:eastAsia="Times New Roman" w:hAnsi="Times New Roman" w:cs="Times New Roman"/>
          <w:highlight w:val="yellow"/>
          <w:lang w:eastAsia="ru-RU"/>
        </w:rPr>
        <w:t>Б) 6 месяцев (и ранее по соглашению сторон);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9 месяцев;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12 месяцев;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№ 1.4.</w:t>
      </w:r>
      <w:r w:rsidR="00781836">
        <w:rPr>
          <w:rFonts w:ascii="Times New Roman" w:eastAsia="Times New Roman" w:hAnsi="Times New Roman" w:cs="Times New Roman"/>
          <w:lang w:eastAsia="ru-RU"/>
        </w:rPr>
        <w:t>27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 какой срок работодатель должен утвердить ежегодный график отпусков?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921E0">
        <w:rPr>
          <w:rFonts w:ascii="Times New Roman" w:eastAsia="Times New Roman" w:hAnsi="Times New Roman" w:cs="Times New Roman"/>
          <w:highlight w:val="yellow"/>
          <w:lang w:eastAsia="ru-RU"/>
        </w:rPr>
        <w:t>А) не позднее чем за две недели до наступления календарного года;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921E0">
        <w:rPr>
          <w:rFonts w:ascii="Times New Roman" w:eastAsia="Times New Roman" w:hAnsi="Times New Roman" w:cs="Times New Roman"/>
          <w:lang w:eastAsia="ru-RU"/>
        </w:rPr>
        <w:t>Б) не позднее чем за две недели после наступления календарного года;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в сроки, установленные правилами внутреннего трудового распорядка организации или коллективным договором.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 xml:space="preserve">Вопрос № 1.4.28. 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По письменному заявлению работника денежной компенсацией может быть заменена только часть отпуска, превышающая: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А) 7 календарных дней;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Б) 14 календарных дней;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921E0">
        <w:rPr>
          <w:rFonts w:ascii="Times New Roman" w:eastAsia="Times New Roman" w:hAnsi="Times New Roman" w:cs="Times New Roman"/>
          <w:highlight w:val="yellow"/>
          <w:lang w:eastAsia="ru-RU"/>
        </w:rPr>
        <w:t>В) 28 календарных дней.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 xml:space="preserve">Вопрос № 1.4.29. 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В какой срок работодатель должен произвести оплату отпуска?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921E0">
        <w:rPr>
          <w:rFonts w:ascii="Times New Roman" w:eastAsia="Times New Roman" w:hAnsi="Times New Roman" w:cs="Times New Roman"/>
          <w:highlight w:val="yellow"/>
          <w:lang w:eastAsia="ru-RU"/>
        </w:rPr>
        <w:t>А) за три дня до его начала отпуска;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Б) в день начала отпуска;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lastRenderedPageBreak/>
        <w:t>В) не позднее трех дней с начала отпуска.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 xml:space="preserve">Вопрос № 1.4.30. 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В какой срок работодатель должен произвести выплату всех сумм, причитающихся работнику при прекращении трудового договора?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А) за три дня до увольнения работника;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921E0">
        <w:rPr>
          <w:rFonts w:ascii="Times New Roman" w:eastAsia="Times New Roman" w:hAnsi="Times New Roman" w:cs="Times New Roman"/>
          <w:highlight w:val="yellow"/>
          <w:lang w:eastAsia="ru-RU"/>
        </w:rPr>
        <w:t>Б) в день увольнения работника;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В) не позднее трех дней с увольнения работника.</w:t>
      </w:r>
    </w:p>
    <w:p w:rsidR="00781836" w:rsidRPr="00781836" w:rsidRDefault="00781836" w:rsidP="007818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Вопрос № 1.4.31.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 xml:space="preserve">Работница образовательной организации по направлению работодателя обучается в </w:t>
      </w:r>
      <w:proofErr w:type="gramStart"/>
      <w:r w:rsidRPr="00781836">
        <w:rPr>
          <w:rFonts w:ascii="Times New Roman" w:eastAsia="Times New Roman" w:hAnsi="Times New Roman" w:cs="Times New Roman"/>
          <w:lang w:eastAsia="ru-RU"/>
        </w:rPr>
        <w:t>ВУЗ-е</w:t>
      </w:r>
      <w:proofErr w:type="gramEnd"/>
      <w:r w:rsidRPr="00781836">
        <w:rPr>
          <w:rFonts w:ascii="Times New Roman" w:eastAsia="Times New Roman" w:hAnsi="Times New Roman" w:cs="Times New Roman"/>
          <w:lang w:eastAsia="ru-RU"/>
        </w:rPr>
        <w:t xml:space="preserve"> по имеющей государственную аккредитацию образовательной программе. За 6 месяцев до начала государственной итоговой аттестации она письменно обратилась к заведующей предоставлять ей сокращенную рабочую неделю для подготовки дипломного проекта. Правильное действие заведующей: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А) письменно обосновать и отклонить заявление работника;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Б) издать приказ о предоставлении работнику одного свободного от работы дня в неделю без сохранения заработной платы;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В) издать приказ о предоставлении работнику одного свободного от работы дня в неделю с выплатой за этот день 50 % среднего заработка;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Г) издать приказ о предоставлении работнику одного свободного от работы дня в неделю с выплатой за этот день 50 % от ставки заработной платы работника;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Д) издать приказ о предоставлении работнику одного свободного от работы дня в неделю с выплатой за этот день 100 % среднего заработка;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Е) издать приказ о предоставлении работнику одного свободного от работы дня в неделю с выплатой за этот день 100 % от ставки заработной платы работника.</w:t>
      </w:r>
    </w:p>
    <w:p w:rsidR="00781836" w:rsidRPr="00781836" w:rsidRDefault="00781836" w:rsidP="007818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 xml:space="preserve">Вопрос № 1.4.32. 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взыскания: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А) предупреждение;</w:t>
      </w:r>
    </w:p>
    <w:p w:rsidR="00781836" w:rsidRPr="00863D6D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Б) замечание;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В) выговор;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Г) строгий выговор;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 xml:space="preserve">Д) </w:t>
      </w:r>
      <w:proofErr w:type="spellStart"/>
      <w:r w:rsidRPr="00781836">
        <w:rPr>
          <w:rFonts w:ascii="Times New Roman" w:eastAsia="Times New Roman" w:hAnsi="Times New Roman" w:cs="Times New Roman"/>
          <w:lang w:eastAsia="ru-RU"/>
        </w:rPr>
        <w:t>депремирование</w:t>
      </w:r>
      <w:proofErr w:type="spellEnd"/>
      <w:r w:rsidRPr="00781836">
        <w:rPr>
          <w:rFonts w:ascii="Times New Roman" w:eastAsia="Times New Roman" w:hAnsi="Times New Roman" w:cs="Times New Roman"/>
          <w:lang w:eastAsia="ru-RU"/>
        </w:rPr>
        <w:t>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Е) увольнение по соответствующим основаниям.</w:t>
      </w:r>
    </w:p>
    <w:p w:rsidR="00781836" w:rsidRPr="00781836" w:rsidRDefault="00781836" w:rsidP="007818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 xml:space="preserve">Вопрос № 1.4.33. 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Секретарь Крошева явилась на рабочее место спустя три часа после рабочего дня. Работодатель затребовал от нее объяснение в письменной форме. Крошева отказалась дать такое объяснение. Как должен поступить руководитель в данном случае?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А) письменно сообщить об этом в профсоюзный орган работников с целью получения разрешения на применение дисциплинарного взыскания;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Б) составить акт об отказе работника представить объяснение и применить дисциплинарное взыскание;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В) предоставить работнику новый разумный срок для составления объяснения;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 xml:space="preserve">Г) не применять дисциплинарное взыскание 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 xml:space="preserve">Вопрос № 1.4.34. 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Вам нужно принять на работу водителя. Можете ли вы указать в вакансии, что вам требуется сотрудник мужчина?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А) да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Б) нет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lastRenderedPageBreak/>
        <w:t xml:space="preserve">Вопрос № 1.4.35. 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Кто несет ответственность за повышение квалификации педагога?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020BA">
        <w:rPr>
          <w:rFonts w:ascii="Times New Roman" w:eastAsia="Times New Roman" w:hAnsi="Times New Roman" w:cs="Times New Roman"/>
          <w:lang w:eastAsia="ru-RU"/>
        </w:rPr>
        <w:t>А) образовательная организация;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Б) руководитель образовательного учреждения;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В) в соответствии с Уставом образовательного учреждения;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Г) сам работник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 xml:space="preserve">Вопрос № 1.4.36. 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Руководитель муниципальной образовательной организации не может входить в состав: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А) наблюдательного совета;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Б) управляющего совета;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В) педагогического совета;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Г) комиссии по осуществлению закупок.</w:t>
      </w:r>
    </w:p>
    <w:p w:rsidR="00781836" w:rsidRPr="00781836" w:rsidRDefault="00781836" w:rsidP="007818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 xml:space="preserve">Вопрос № 1.4.37. 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Совместительство – это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А) выполнение работы в свободное от основной работы время у одного работодателя;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Б) выполнение в течение установленной продолжительности рабочего дня (смены) наряду с работой, определенной трудовым договором, дополнительной работы по другой или такой же профессии (должности);</w:t>
      </w:r>
    </w:p>
    <w:p w:rsidR="00781836" w:rsidRPr="00781836" w:rsidRDefault="00781836" w:rsidP="00781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В) выполнение работником другой регулярной оплачиваемой работы на условиях трудового договора в свободное от основной работы время;</w:t>
      </w:r>
    </w:p>
    <w:p w:rsidR="00781836" w:rsidRPr="00781836" w:rsidRDefault="00781836" w:rsidP="00781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Г) выполнение дополнительной работы по той же профессии (должности) путем расширения зон обслуживания, увеличения объема работы.</w:t>
      </w:r>
    </w:p>
    <w:p w:rsidR="00781836" w:rsidRPr="00781836" w:rsidRDefault="00781836" w:rsidP="00781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 xml:space="preserve">Вопрос № 1.4.38. 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Можно ли считать педагога, повысившим квалификацию, если в удостоверении указан объем программы 16 часов?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А) да, если в локальном акте указан данный объем;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Б) да;</w:t>
      </w:r>
    </w:p>
    <w:p w:rsidR="00781836" w:rsidRPr="00781836" w:rsidRDefault="00781836" w:rsidP="00781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В) нет;</w:t>
      </w:r>
    </w:p>
    <w:p w:rsidR="00781836" w:rsidRPr="00781836" w:rsidRDefault="00781836" w:rsidP="00781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 xml:space="preserve">Вопрос № 1.4.39. </w:t>
      </w:r>
    </w:p>
    <w:p w:rsidR="00781836" w:rsidRPr="00781836" w:rsidRDefault="00781836" w:rsidP="007818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Работник принят на работу по договору гражданско-правового характера. Обязан ли работодатель оплатить листок нетрудоспособности?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А) работодатель оплатит пособие по временной нетрудоспособности в минимальном размере вне зависимости от размера заработка;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Б) работодатель оплачивать пособие по временной нетрудоспособности не обязан;</w:t>
      </w:r>
    </w:p>
    <w:p w:rsidR="00781836" w:rsidRPr="00863D6D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В) работодатель оплатит пособие по временной трудоспособности за все дни болезни в зависимости от страхового стажа сотрудника.</w:t>
      </w:r>
    </w:p>
    <w:p w:rsidR="00DE1DE2" w:rsidRPr="00863D6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B7589F" w:rsidRDefault="00B7589F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B7589F" w:rsidRDefault="00B7589F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E1DE2" w:rsidRPr="00B00583" w:rsidRDefault="00DE1DE2" w:rsidP="00B005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DE1DE2">
        <w:rPr>
          <w:rFonts w:ascii="Times New Roman" w:eastAsia="Times New Roman" w:hAnsi="Times New Roman" w:cs="Times New Roman"/>
          <w:b/>
          <w:i/>
          <w:lang w:eastAsia="ru-RU"/>
        </w:rPr>
        <w:t>Федеральный закон «О специальной оценке услови</w:t>
      </w:r>
      <w:r w:rsidR="00B00583">
        <w:rPr>
          <w:rFonts w:ascii="Times New Roman" w:eastAsia="Times New Roman" w:hAnsi="Times New Roman" w:cs="Times New Roman"/>
          <w:b/>
          <w:i/>
          <w:lang w:eastAsia="ru-RU"/>
        </w:rPr>
        <w:t>й труда» от 28.12.2016 № 426-ФЗ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 xml:space="preserve">Вопрос № 1.4.40. 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В трудовом договоре в обязательном порядке должны быть конкретизированы: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А) должностные обязанности работника;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Б) порядок приема на работу и увольнения;</w:t>
      </w:r>
    </w:p>
    <w:p w:rsidR="00781836" w:rsidRPr="00863D6D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В) условия оплаты труда;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Г) показатели и критерии для назначения стимулирующих выплат;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Д) показатели и критерии для наложения штрафных санкций и удержаний;</w:t>
      </w:r>
    </w:p>
    <w:p w:rsidR="00781836" w:rsidRPr="00863D6D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Е) меры социальной поддержки;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Ж) размер поощрения за достижение коллективных результатов.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lastRenderedPageBreak/>
        <w:t xml:space="preserve">Вопрос № 1.4.41. 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С какими категориями вновь принимаемых работников руководитель муниципальной образовательной организации заключает трудовой договор?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А) только с педагогическими работниками;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Б) только с непедагогическими работниками;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В) с педагогическими работниками и управленческими работниками;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Г) со всеми категориями работников.</w:t>
      </w:r>
    </w:p>
    <w:p w:rsidR="00781836" w:rsidRPr="00781836" w:rsidRDefault="00781836" w:rsidP="007818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 xml:space="preserve">Вопрос № 1.4.42. 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При переводе работника на другую должность в этой же организации: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А) в трудовой договор между работодателем и работником вносятся изменения;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Б) трудовой договор между работодателем и работником расторгается и заключается новый трудовой договор;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В) трудовой договор не расторгается и изменения в него не вносятся (для перевода достаточно издания приказа работодателя);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Г) допускается любой из указанных вариантов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 xml:space="preserve">Вопрос № 1.4.43. 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 xml:space="preserve">О предстоящих изменениях определенных сторонами условий трудового </w:t>
      </w:r>
      <w:proofErr w:type="gramStart"/>
      <w:r w:rsidRPr="00781836">
        <w:rPr>
          <w:rFonts w:ascii="Times New Roman" w:eastAsia="Times New Roman" w:hAnsi="Times New Roman" w:cs="Times New Roman"/>
          <w:lang w:eastAsia="ru-RU"/>
        </w:rPr>
        <w:t>договора,  работодатель</w:t>
      </w:r>
      <w:proofErr w:type="gramEnd"/>
      <w:r w:rsidRPr="00781836">
        <w:rPr>
          <w:rFonts w:ascii="Times New Roman" w:eastAsia="Times New Roman" w:hAnsi="Times New Roman" w:cs="Times New Roman"/>
          <w:lang w:eastAsia="ru-RU"/>
        </w:rPr>
        <w:t>: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А</w:t>
      </w: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) письменно уведомляет каждого работника не позднее чем за два месяца;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Б) объявляет на общем собрании трудового коллектива не позднее чем за два месяца;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В) письменно уведомляет каждого работника непосредственно после утверждения локальных нормативных актов, изменяющих условия, определенные трудовыми договорами;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Г) объявляет на общем собрании трудового коллектива непосредственно после утверждения локальных нормативных актов, изменяющих условия, определенные трудовыми договорами.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 xml:space="preserve">Вопрос № 1.4.44. 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Наименования должностей работников в трудовых договорах указываются с учетом их наименований, предусмотренных в: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А) штатном расписании образовательной организации;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81836">
        <w:rPr>
          <w:rFonts w:ascii="Times New Roman" w:eastAsia="Times New Roman" w:hAnsi="Times New Roman" w:cs="Times New Roman"/>
          <w:lang w:eastAsia="ru-RU"/>
        </w:rPr>
        <w:t>Б) уставе образовательной организации;</w:t>
      </w:r>
    </w:p>
    <w:p w:rsidR="00781836" w:rsidRPr="00781836" w:rsidRDefault="00781836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В) Единых квалификационных справочниках;</w:t>
      </w:r>
    </w:p>
    <w:p w:rsidR="00781836" w:rsidRPr="00781836" w:rsidRDefault="00C83913" w:rsidP="00781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Г) </w:t>
      </w:r>
      <w:r w:rsidR="00781836" w:rsidRPr="00781836">
        <w:rPr>
          <w:rFonts w:ascii="Times New Roman" w:eastAsia="Times New Roman" w:hAnsi="Times New Roman" w:cs="Times New Roman"/>
          <w:lang w:eastAsia="ru-RU"/>
        </w:rPr>
        <w:t>положении о системе оплаты труда и материальном стимулировании труда работников образовательной организации.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B00583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2.1. Санитарно-эпидемиологическая безопасность</w:t>
      </w:r>
      <w:r w:rsidR="00C83913" w:rsidRPr="00B00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00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(общеобразовательная организация)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E1DE2">
        <w:rPr>
          <w:rFonts w:ascii="Times New Roman" w:eastAsia="Times New Roman" w:hAnsi="Times New Roman" w:cs="Times New Roman"/>
          <w:b/>
          <w:lang w:eastAsia="ru-RU"/>
        </w:rPr>
        <w:tab/>
        <w:t xml:space="preserve">Нормативные документы: </w:t>
      </w:r>
    </w:p>
    <w:p w:rsidR="00DE1DE2" w:rsidRPr="00781836" w:rsidRDefault="00DE1DE2" w:rsidP="00B005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839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 2.4.2.3648-20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2.1.1.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Использование помещений общеобразовательных организаций не по назначению: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допускается;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Б) не допускается;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допускается по согласованию с учредителем;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допускается по согласованию с надзорными органами.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2.1.2.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83913">
        <w:rPr>
          <w:rFonts w:ascii="Times New Roman" w:eastAsia="Times New Roman" w:hAnsi="Times New Roman" w:cs="Times New Roman"/>
          <w:lang w:eastAsia="ru-RU"/>
        </w:rPr>
        <w:t>В сельской местности от организаций, реализующих программы дошкольного, начального общего, основного общего и среднего общего образования до жилых зданий пешеходная доступность составляет не более: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А) 1,0 км;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>Б) 2,0 км;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3,0 км;</w:t>
      </w:r>
    </w:p>
    <w:p w:rsidR="00DE1DE2" w:rsidRPr="00C83913" w:rsidRDefault="00C83913" w:rsidP="00C839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Г) 4,0 км.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2.1.</w:t>
      </w:r>
      <w:r w:rsidR="00781836">
        <w:rPr>
          <w:rFonts w:ascii="Times New Roman" w:eastAsia="Times New Roman" w:hAnsi="Times New Roman" w:cs="Times New Roman"/>
          <w:lang w:eastAsia="ru-RU"/>
        </w:rPr>
        <w:t>3</w:t>
      </w:r>
      <w:r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Площадь учебных кабинетов на одного учащегося в классе при фронтальных формах занятий должна составлять не менее: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А) 1,0 </w:t>
      </w:r>
      <w:proofErr w:type="spellStart"/>
      <w:r w:rsidRPr="00DE1DE2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DE1DE2">
        <w:rPr>
          <w:rFonts w:ascii="Times New Roman" w:eastAsia="Times New Roman" w:hAnsi="Times New Roman" w:cs="Times New Roman"/>
          <w:lang w:eastAsia="ru-RU"/>
        </w:rPr>
        <w:t>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Б) 2,0 </w:t>
      </w:r>
      <w:proofErr w:type="spellStart"/>
      <w:r w:rsidRPr="00DE1DE2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DE1DE2">
        <w:rPr>
          <w:rFonts w:ascii="Times New Roman" w:eastAsia="Times New Roman" w:hAnsi="Times New Roman" w:cs="Times New Roman"/>
          <w:lang w:eastAsia="ru-RU"/>
        </w:rPr>
        <w:t>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 xml:space="preserve">В) 2,5 </w:t>
      </w:r>
      <w:proofErr w:type="spellStart"/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кв.м</w:t>
      </w:r>
      <w:proofErr w:type="spellEnd"/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Г) 3,0 </w:t>
      </w:r>
      <w:proofErr w:type="spellStart"/>
      <w:r w:rsidRPr="00DE1DE2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C839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2.1.</w:t>
      </w:r>
      <w:r w:rsidR="00C83913">
        <w:rPr>
          <w:rFonts w:ascii="Times New Roman" w:eastAsia="Times New Roman" w:hAnsi="Times New Roman" w:cs="Times New Roman"/>
          <w:lang w:eastAsia="ru-RU"/>
        </w:rPr>
        <w:t>4</w:t>
      </w:r>
      <w:r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 общеобразовательной организации и пришкольном интернате в присутствии обучающихся: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допускается проведение капитального ремонта;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допускается проведение текущего ремонта;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допускается проведение всех видов ремонтных работ;</w:t>
      </w:r>
    </w:p>
    <w:p w:rsidR="00DE1DE2" w:rsidRPr="00DE1DE2" w:rsidRDefault="00DE1DE2" w:rsidP="00C839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Г) не допускается проведение всех видов ремонтных</w:t>
      </w:r>
      <w:r w:rsidR="00C83913" w:rsidRPr="00863D6D">
        <w:rPr>
          <w:rFonts w:ascii="Times New Roman" w:eastAsia="Times New Roman" w:hAnsi="Times New Roman" w:cs="Times New Roman"/>
          <w:highlight w:val="yellow"/>
          <w:lang w:eastAsia="ru-RU"/>
        </w:rPr>
        <w:t xml:space="preserve"> работ.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C83913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Вопрос 2.1.5</w:t>
      </w:r>
      <w:r w:rsidR="00DE1DE2"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Мастерские для трудового обучения должны иметь площадь из расчета: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А) не менее 3 </w:t>
      </w:r>
      <w:proofErr w:type="spellStart"/>
      <w:r w:rsidRPr="00DE1DE2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DE1DE2">
        <w:rPr>
          <w:rFonts w:ascii="Times New Roman" w:eastAsia="Times New Roman" w:hAnsi="Times New Roman" w:cs="Times New Roman"/>
          <w:lang w:eastAsia="ru-RU"/>
        </w:rPr>
        <w:t>. на одного обучающегося;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Б) не менее 4 </w:t>
      </w:r>
      <w:proofErr w:type="spellStart"/>
      <w:r w:rsidRPr="00DE1DE2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DE1DE2">
        <w:rPr>
          <w:rFonts w:ascii="Times New Roman" w:eastAsia="Times New Roman" w:hAnsi="Times New Roman" w:cs="Times New Roman"/>
          <w:lang w:eastAsia="ru-RU"/>
        </w:rPr>
        <w:t>. на одного обучающегося;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В) не менее 5 </w:t>
      </w:r>
      <w:proofErr w:type="spellStart"/>
      <w:r w:rsidRPr="00DE1DE2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DE1DE2">
        <w:rPr>
          <w:rFonts w:ascii="Times New Roman" w:eastAsia="Times New Roman" w:hAnsi="Times New Roman" w:cs="Times New Roman"/>
          <w:lang w:eastAsia="ru-RU"/>
        </w:rPr>
        <w:t>. на одного обучающегося;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 xml:space="preserve">Г) не менее 6 </w:t>
      </w:r>
      <w:proofErr w:type="spellStart"/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кв.м</w:t>
      </w:r>
      <w:proofErr w:type="spellEnd"/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. на одного обучающегося.</w:t>
      </w:r>
    </w:p>
    <w:p w:rsidR="00DE1DE2" w:rsidRPr="00DE1DE2" w:rsidRDefault="00DE1DE2" w:rsidP="00C839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C83913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Вопрос 2.1.6</w:t>
      </w:r>
      <w:r w:rsidR="00DE1DE2"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Обследование технического состояния вентиляции проводится специализированными организациями через 2 года после ввода здания в эксплуатацию, а в дальнейшем: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А) не реже 1 раза в 10 лет;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не реже 1 раза в 5 лет;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не реже 1 раза в 3 года;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не реже 1 раза в 2 года;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Д) не реже 1 раза в год.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C83913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Вопрос 2.1.7</w:t>
      </w:r>
      <w:r w:rsidR="00DE1DE2"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83913">
        <w:rPr>
          <w:rFonts w:ascii="Times New Roman" w:eastAsia="Times New Roman" w:hAnsi="Times New Roman" w:cs="Times New Roman"/>
          <w:lang w:eastAsia="ru-RU"/>
        </w:rPr>
        <w:t>Допустимые величины параметров микроклимата в учебных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помещениях общеобразовательной организации: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21-25°С;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24-26°С;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18- 24°С;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Г) 15- 21°С.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C83913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Вопрос 2.1.8</w:t>
      </w:r>
      <w:r w:rsidR="00DE1DE2"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Замена разбитых стекол должна проводиться: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А) немедленно;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в течение 1 часа;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в течение рабочего дня;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в течение недели.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C83913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Вопрос 2.1.9</w:t>
      </w:r>
      <w:r w:rsidR="00DE1DE2"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 учебных помещениях система общего освещения обеспечивается потолочными светильниками. Допускается использовать: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ртутная газоразрядная лампа;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lastRenderedPageBreak/>
        <w:t>Б) светодиодные лампы;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лампы накаливания;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неоновые лампы;</w:t>
      </w:r>
    </w:p>
    <w:p w:rsidR="00DE1DE2" w:rsidRPr="00863D6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+Д) люминесцентные лампы;</w:t>
      </w:r>
    </w:p>
    <w:p w:rsidR="00DE1DE2" w:rsidRPr="00DE1DE2" w:rsidRDefault="00781836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Е) энергосберегающая лампа.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DE1DE2" w:rsidRPr="00DE1DE2" w:rsidRDefault="00DE1DE2" w:rsidP="00C839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C83913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Вопрос 2.1.1</w:t>
      </w:r>
      <w:r w:rsidR="00DE1DE2" w:rsidRPr="00DE1DE2">
        <w:rPr>
          <w:rFonts w:ascii="Times New Roman" w:eastAsia="Times New Roman" w:hAnsi="Times New Roman" w:cs="Times New Roman"/>
          <w:lang w:eastAsia="ru-RU"/>
        </w:rPr>
        <w:t>0.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Компьютерные столы в кабинете информатики размещают с учетом: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А) левостороннего естественного освещения;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правостороннего естественного освещения;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допускаются оба варианта;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размещение компьютерных столов не регламентировано.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C83913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Вопрос 2.1.1</w:t>
      </w:r>
      <w:r w:rsidR="00DE1DE2" w:rsidRPr="00DE1DE2">
        <w:rPr>
          <w:rFonts w:ascii="Times New Roman" w:eastAsia="Times New Roman" w:hAnsi="Times New Roman" w:cs="Times New Roman"/>
          <w:lang w:eastAsia="ru-RU"/>
        </w:rPr>
        <w:t>1.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bookmark=id.gjdgxs" w:colFirst="0" w:colLast="0"/>
      <w:bookmarkEnd w:id="1"/>
      <w:r w:rsidRPr="00DE1DE2">
        <w:rPr>
          <w:rFonts w:ascii="Times New Roman" w:eastAsia="Times New Roman" w:hAnsi="Times New Roman" w:cs="Times New Roman"/>
          <w:lang w:eastAsia="ru-RU"/>
        </w:rPr>
        <w:t>Количество учащихся в классе определяется исходя из:</w:t>
      </w:r>
    </w:p>
    <w:p w:rsidR="00DE1DE2" w:rsidRPr="00863D6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А) расчета соблюдения нормы площади на одного обучающегося;</w:t>
      </w:r>
    </w:p>
    <w:p w:rsidR="00DE1DE2" w:rsidRPr="00863D6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Б) соблюдении требований к расстановке мебели в учебных помещениях;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 xml:space="preserve">В) удаленности мест для занятий от </w:t>
      </w:r>
      <w:proofErr w:type="spellStart"/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светонесущей</w:t>
      </w:r>
      <w:proofErr w:type="spellEnd"/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 xml:space="preserve"> стены;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обеспеченности школы кадрами;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Д) обеспечения обучения в одну смену;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Е) требований к естественному и искусственному освещению.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C83913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Вопрос 2.1.1</w:t>
      </w:r>
      <w:r w:rsidR="00DE1DE2" w:rsidRPr="00DE1DE2">
        <w:rPr>
          <w:rFonts w:ascii="Times New Roman" w:eastAsia="Times New Roman" w:hAnsi="Times New Roman" w:cs="Times New Roman"/>
          <w:lang w:eastAsia="ru-RU"/>
        </w:rPr>
        <w:t>2.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 учреждениях, работающих в две смены, в обязательном порядке в первую смену должны обучаться: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А) параллель 1 классов</w:t>
      </w:r>
      <w:r w:rsidRPr="00DE1DE2">
        <w:rPr>
          <w:rFonts w:ascii="Times New Roman" w:eastAsia="Times New Roman" w:hAnsi="Times New Roman" w:cs="Times New Roman"/>
          <w:lang w:eastAsia="ru-RU"/>
        </w:rPr>
        <w:t>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параллель 4 классов;</w:t>
      </w:r>
    </w:p>
    <w:p w:rsidR="00DE1DE2" w:rsidRPr="00863D6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В) параллель 5 классов;</w:t>
      </w:r>
    </w:p>
    <w:p w:rsidR="00DE1DE2" w:rsidRPr="00863D6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Г) параллель выпускных 9 классов;</w:t>
      </w:r>
    </w:p>
    <w:p w:rsidR="00DE1DE2" w:rsidRPr="00863D6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Д) параллель выпускных 11 классов;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Е) классы компенсирующего обучения</w:t>
      </w:r>
      <w:r w:rsidR="000020BA" w:rsidRPr="00863D6D">
        <w:rPr>
          <w:rFonts w:ascii="Times New Roman" w:eastAsia="Times New Roman" w:hAnsi="Times New Roman" w:cs="Times New Roman"/>
          <w:highlight w:val="yellow"/>
          <w:lang w:eastAsia="ru-RU"/>
        </w:rPr>
        <w:t xml:space="preserve"> </w:t>
      </w: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(обучающиеся с ОВЗ)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C83913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Вопрос 2.1.1</w:t>
      </w:r>
      <w:r w:rsidR="00DE1DE2" w:rsidRPr="00DE1DE2">
        <w:rPr>
          <w:rFonts w:ascii="Times New Roman" w:eastAsia="Times New Roman" w:hAnsi="Times New Roman" w:cs="Times New Roman"/>
          <w:lang w:eastAsia="ru-RU"/>
        </w:rPr>
        <w:t>3.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 начальных классах сдвоенные уроки: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не допускаются во всех случаях;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допускаются;</w:t>
      </w:r>
    </w:p>
    <w:p w:rsidR="00DE1DE2" w:rsidRPr="00863D6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В) допускаются только для уроков физической культуры;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lang w:eastAsia="ru-RU"/>
        </w:rPr>
        <w:t>Г) допускаются только для уроков по трудовому обучению;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Д) данный вопрос не регламентирован.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B7589F" w:rsidRDefault="00B7589F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B7589F" w:rsidRDefault="00B7589F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C83913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Вопрос 2.1.1</w:t>
      </w:r>
      <w:r w:rsidR="00DE1DE2" w:rsidRPr="00DE1DE2">
        <w:rPr>
          <w:rFonts w:ascii="Times New Roman" w:eastAsia="Times New Roman" w:hAnsi="Times New Roman" w:cs="Times New Roman"/>
          <w:lang w:eastAsia="ru-RU"/>
        </w:rPr>
        <w:t>4.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Должностные лица и работники общеобразовательных организаций, деятельность которых связана с воспитанием и обучением детей, при трудоустройстве проходят профессиональную гигиеническую подготовку и аттестацию и далее с периодичностью не реже: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2 раза в год;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1 раз в год;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В) 1 раз в 2 года;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1 раз в 5 лет.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C83913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Вопрос 2.1.1</w:t>
      </w:r>
      <w:r w:rsidR="00DE1DE2" w:rsidRPr="00DE1DE2">
        <w:rPr>
          <w:rFonts w:ascii="Times New Roman" w:eastAsia="Times New Roman" w:hAnsi="Times New Roman" w:cs="Times New Roman"/>
          <w:lang w:eastAsia="ru-RU"/>
        </w:rPr>
        <w:t>5.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Спортивный инвентарь подлежит обработке моющими средствами не реже, чем: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А) ежедневно;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>Б) еженедельно;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ежемесячно;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2 раза в год.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C83913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Вопрос 2.1.1</w:t>
      </w:r>
      <w:r w:rsidR="00DE1DE2" w:rsidRPr="00DE1DE2">
        <w:rPr>
          <w:rFonts w:ascii="Times New Roman" w:eastAsia="Times New Roman" w:hAnsi="Times New Roman" w:cs="Times New Roman"/>
          <w:lang w:eastAsia="ru-RU"/>
        </w:rPr>
        <w:t>6.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Руководитель общеобразовательной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DE1DE2" w:rsidRPr="00863D6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А) наличие в учреждении настоящих санитарных правил и доведение их содержания до работников учреждения;</w:t>
      </w:r>
    </w:p>
    <w:p w:rsidR="00DE1DE2" w:rsidRPr="00863D6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lang w:eastAsia="ru-RU"/>
        </w:rPr>
        <w:t>Б) оказание первичной медико-санитарной помощи несовершеннолетним в период обучения и воспитания;</w:t>
      </w:r>
    </w:p>
    <w:p w:rsidR="00DE1DE2" w:rsidRPr="00863D6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В) выполнение требований санитарных правил всеми работниками учреждения;</w:t>
      </w:r>
    </w:p>
    <w:p w:rsidR="00DE1DE2" w:rsidRPr="00863D6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Г) наличие аптечек для оказания первой медицинской помощи и их своевременное пополнение;</w:t>
      </w:r>
    </w:p>
    <w:p w:rsidR="00DE1DE2" w:rsidRPr="00863D6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Д) наличие медицинских книжек на каждого работника и своевременное прохождение ими периодических медицинских обследований;</w:t>
      </w:r>
    </w:p>
    <w:p w:rsidR="00DE1DE2" w:rsidRPr="00863D6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Е) организацию мероприятий по дезинфекции, дезинсекции и дератизации;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lang w:eastAsia="ru-RU"/>
        </w:rPr>
        <w:t xml:space="preserve">Ж) ежегодный отчет в региональные органы </w:t>
      </w:r>
      <w:proofErr w:type="spellStart"/>
      <w:r w:rsidRPr="00863D6D">
        <w:rPr>
          <w:rFonts w:ascii="Times New Roman" w:eastAsia="Times New Roman" w:hAnsi="Times New Roman" w:cs="Times New Roman"/>
          <w:lang w:eastAsia="ru-RU"/>
        </w:rPr>
        <w:t>роспотребнадзора</w:t>
      </w:r>
      <w:proofErr w:type="spellEnd"/>
      <w:r w:rsidRPr="00863D6D">
        <w:rPr>
          <w:rFonts w:ascii="Times New Roman" w:eastAsia="Times New Roman" w:hAnsi="Times New Roman" w:cs="Times New Roman"/>
          <w:lang w:eastAsia="ru-RU"/>
        </w:rPr>
        <w:t xml:space="preserve"> о санитарно-эпидемиологической обстановке в учреждении.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C839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C83913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Вопрос 2.1.17</w:t>
      </w:r>
      <w:r w:rsidR="00DE1DE2"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trike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Суточную пробу необходимо хранить</w:t>
      </w:r>
      <w:r w:rsidRPr="00DE1DE2">
        <w:rPr>
          <w:rFonts w:ascii="Times New Roman" w:eastAsia="Times New Roman" w:hAnsi="Times New Roman" w:cs="Times New Roman"/>
          <w:strike/>
          <w:lang w:eastAsia="ru-RU"/>
        </w:rPr>
        <w:t xml:space="preserve">: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не менее 16 часов;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не менее 24 часов;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В) не менее 48 часов;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не менее 72 часов.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C83913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Вопрос 2.1.18</w:t>
      </w:r>
      <w:r w:rsidR="00DE1DE2"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 соответствии со шкалой трудности предметов (ранг трудности) в </w:t>
      </w:r>
      <w:r w:rsidRPr="00DE1DE2">
        <w:rPr>
          <w:rFonts w:ascii="Times New Roman" w:eastAsia="Times New Roman" w:hAnsi="Times New Roman" w:cs="Times New Roman"/>
          <w:lang w:eastAsia="ru-RU"/>
        </w:rPr>
        <w:br/>
        <w:t>10-11 классах, физика труднее физкультуры: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в 2 раза;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в 4 раза;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в 6 раз;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в 8 раз;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Д) в 10 раз;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Е) в 12 раз.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Безопасность образовательной организации (пожарная, техническая, антитеррористическая). ГО и ЧС. Охрана труда. Доступность образовательной организации для маломобильных групп населения. Организация перевозки детей.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E1DE2">
        <w:rPr>
          <w:rFonts w:ascii="Times New Roman" w:eastAsia="Times New Roman" w:hAnsi="Times New Roman" w:cs="Times New Roman"/>
          <w:b/>
          <w:lang w:eastAsia="ru-RU"/>
        </w:rPr>
        <w:t xml:space="preserve">Нормативные документы: 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2D2D2D"/>
          <w:lang w:eastAsia="ru-RU"/>
        </w:rPr>
      </w:pPr>
      <w:r w:rsidRPr="00B00583">
        <w:rPr>
          <w:rFonts w:ascii="Times New Roman" w:eastAsia="Times New Roman" w:hAnsi="Times New Roman" w:cs="Times New Roman"/>
          <w:b/>
          <w:i/>
          <w:color w:val="2D2D2D"/>
          <w:lang w:eastAsia="ru-RU"/>
        </w:rPr>
        <w:t>СП 1.13130.2020 Системы противопожарной защиты. Эвакуационные пути и выходы;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B00583">
        <w:rPr>
          <w:rFonts w:ascii="Times New Roman" w:eastAsia="Times New Roman" w:hAnsi="Times New Roman" w:cs="Times New Roman"/>
          <w:b/>
          <w:i/>
          <w:lang w:eastAsia="ru-RU"/>
        </w:rPr>
        <w:t>Постановление Правительства РФ от 16 сентября 2020 г. № 1479 «Об утверждении правил противопожарного режима в Российской Федерации»;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B00583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Федеральный Закон «Технический регламент о требованиях пожарной безопасности» от 22.07.08 № 123-ФЗ;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B00583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Федеральный закон от 21 декабря 1994 г. N 69-ФЗ</w:t>
      </w:r>
      <w:r w:rsidR="000020BA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</w:t>
      </w:r>
      <w:r w:rsidRPr="00B00583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«О пожарной безопасности»;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B00583">
        <w:rPr>
          <w:rFonts w:ascii="Times New Roman" w:eastAsia="Times New Roman" w:hAnsi="Times New Roman" w:cs="Times New Roman"/>
          <w:b/>
          <w:i/>
          <w:lang w:eastAsia="ru-RU"/>
        </w:rPr>
        <w:t>Постановление Правительства РФ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(территорий)»;</w:t>
      </w:r>
    </w:p>
    <w:p w:rsidR="00DE1DE2" w:rsidRPr="00B00583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B00583">
        <w:rPr>
          <w:rFonts w:ascii="Times New Roman" w:eastAsia="Times New Roman" w:hAnsi="Times New Roman" w:cs="Times New Roman"/>
          <w:b/>
          <w:i/>
          <w:lang w:eastAsia="ru-RU"/>
        </w:rPr>
        <w:lastRenderedPageBreak/>
        <w:t>Постановление Правительства РФ от 23.09.2020 № 1527 «Об утверждении Правил организованной перевозки группы детей автобусами»</w:t>
      </w:r>
    </w:p>
    <w:p w:rsidR="00DE1DE2" w:rsidRPr="00B00583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B00583">
        <w:rPr>
          <w:rFonts w:ascii="Times New Roman" w:eastAsia="Times New Roman" w:hAnsi="Times New Roman" w:cs="Times New Roman"/>
          <w:b/>
          <w:i/>
          <w:lang w:eastAsia="ru-RU"/>
        </w:rPr>
        <w:t>Постановление правительства РФ от 23.10.1993 № 1090 «О правилах дорожного движения»</w:t>
      </w:r>
    </w:p>
    <w:p w:rsidR="00DE1DE2" w:rsidRPr="00B00583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B00583">
        <w:rPr>
          <w:rFonts w:ascii="Times New Roman" w:eastAsia="Times New Roman" w:hAnsi="Times New Roman" w:cs="Times New Roman"/>
          <w:b/>
          <w:i/>
          <w:lang w:eastAsia="ru-RU"/>
        </w:rPr>
        <w:t>СП 1.13130.2020 Системы противопожарной защиты. Эвакуационные пути и выходы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640FD">
        <w:rPr>
          <w:rFonts w:ascii="Times New Roman" w:eastAsia="Times New Roman" w:hAnsi="Times New Roman" w:cs="Times New Roman"/>
          <w:lang w:eastAsia="ru-RU"/>
        </w:rPr>
        <w:t>Вопрос 2.4.1.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Не менее двух эвакуационных выходов должны иметь: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А) помещения подвальных и цокольных этажей, предназначенные для одновременного пребывания более 15 чел.;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помещения подвальных и цокольных этажей, предназначенные для одновременного пребывания более 25 чел.;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помещения, предназначенные для одновременного пребывания более 30 чел.;</w:t>
      </w:r>
    </w:p>
    <w:p w:rsidR="00DE1DE2" w:rsidRPr="00863D6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Г) помещения, предназначенные для одновременного пребывания более 50 чел.;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Д) подвальные и цокольные этажи при площади более 300 м</w:t>
      </w:r>
      <w:proofErr w:type="gramStart"/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2.;</w:t>
      </w:r>
      <w:proofErr w:type="gramEnd"/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Е) подвальные и цокольные этажи при площади более 250 м2.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2.4.2.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 полу на путях эвакуации не допускаются перепады высот менее 45 см и выступы, за исключением порогов в дверных проемах. В местах перепада высот следует предусматривать: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пандус с уклоном не менее 1:6;</w:t>
      </w:r>
    </w:p>
    <w:p w:rsidR="00DE1DE2" w:rsidRPr="00863D6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Б) пандус с уклоном не более 1:6;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В) лестницу, с числом ступеней не менее трех;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лестницу, с числом ступеней не более трех.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2.4.3.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На путях эвакуации допускается устройство: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винтовых лестниц;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Б) лестниц с количеством маршей более 4;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забежных и криволинейных ступеней;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ступеней с различной шириной проступи и различной высоты в пределах марша лестницы;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Д) ступеней с различной шириной проступи и различной высоты в пределах лестничной клетки.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Вопрос 2.4.4. </w:t>
      </w:r>
    </w:p>
    <w:p w:rsidR="00DE1DE2" w:rsidRPr="00DE1DE2" w:rsidRDefault="00DE1DE2" w:rsidP="00DE1DE2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 лестничных клетках не допускается:</w:t>
      </w:r>
    </w:p>
    <w:p w:rsidR="00DE1DE2" w:rsidRPr="00DE1DE2" w:rsidRDefault="00DE1DE2" w:rsidP="00DE1DE2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А) размещать открыто проложенные электрические кабели и провода;</w:t>
      </w:r>
    </w:p>
    <w:p w:rsidR="00DE1DE2" w:rsidRPr="00DE1DE2" w:rsidRDefault="00DE1DE2" w:rsidP="00DE1DE2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Б) размещать открыто проложенную электропроводку для слаботочных устройств; </w:t>
      </w:r>
    </w:p>
    <w:p w:rsidR="00DE1DE2" w:rsidRPr="00DE1DE2" w:rsidRDefault="00DE1DE2" w:rsidP="00DE1DE2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В) размещать открыто проложенные электрические кабели и провода для освещения лестничных маршей;</w:t>
      </w:r>
    </w:p>
    <w:p w:rsidR="00DE1DE2" w:rsidRPr="00DE1DE2" w:rsidRDefault="00DE1DE2" w:rsidP="00DE1DE2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встроенные шкафы для коммуникаций и пожарных кранов.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2.4.5.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Ширина марша школьной лестницы, предназначенной для эвакуации людей, в том числе расположенной в лестничной клетке, должна быть не менее расчетной или не менее ширины любого эвакуационного выхода (двери) на нее, но, как правило, не менее: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135 см.;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Б) 120 см;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90 см;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80 см.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2.4.6.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Здания дошкольных образовательных организаций по функциональной пожарной опасности относятся к классу: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lastRenderedPageBreak/>
        <w:t>А) Ф 1.1;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Б) Ф 2.1;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Ф 3.1;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Ф 4.1.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2.4.7.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Здания общеобразовательных организаций по функциональной пожарной опасности относятся к классу: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Ф 1.1;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Б) Ф 2.1;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Ф 3.1;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Г) Ф 4.1.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640FD" w:rsidRPr="00C640FD" w:rsidRDefault="00DE1DE2" w:rsidP="00B005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C640FD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Постановление Правительства РФ от 16 сентября 2020 г. N 1479 «Об утверждении Правил противопожарного </w:t>
      </w:r>
      <w:r w:rsidR="00C640FD" w:rsidRPr="00C640FD">
        <w:rPr>
          <w:rFonts w:ascii="Times New Roman" w:eastAsia="Times New Roman" w:hAnsi="Times New Roman" w:cs="Times New Roman"/>
          <w:b/>
          <w:bCs/>
          <w:i/>
          <w:lang w:eastAsia="ru-RU"/>
        </w:rPr>
        <w:t>режима в Российской Федерации»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2.4.8.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Порядок и сроки проведения противопожарного инструктажа и прохождения пожарно-технического минимума определяются: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заместителем руководителя образовательной организации, на которого возложена ответственность за противопожарную безопасность в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Б) руководителем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инспектором государственного пожарного надзора;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проводятся только при приеме на работу.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2.4.9.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На объекте с массовым пребыванием людей руководитель организации обеспечивает наличие инструкции о действиях персонала по эвакуации людей при пожаре, а также проведение практических тренировок лиц, осуществляющих свою деятельность на объекте не реже: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1 раза в год;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Б) 1 раза в полугодие;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1 раза в квартал;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1 раза в месяц.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2.4.10.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Руководитель организации обеспечивает содержание наружных пожарных лестниц и ограждений на крышах (покрытиях) зданий и сооружений в исправном состоянии и организует проведение эксплуатационных испытаний пожарных лестниц и ограждений на крышах с составлением соответствующего акта испытаний не реже: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1 раза в год;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1 раза в три года;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В) 1 раза в пять лет;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1раза в 10 лет.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2.4.11.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Руководитель организации при проведении мероприятий с массовым пребыванием людей (утренники, дискотеки, представления и др.) обеспечивает: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письменное уведомление закрепленного за учреждением инспектора ГПН;</w:t>
      </w:r>
    </w:p>
    <w:p w:rsidR="00DE1DE2" w:rsidRPr="00863D6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Б) осмотр помещений перед началом мероприятий в целях определения их готовности в части соблюдения мер пожарной безопасности;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В) дежурство ответственных лиц на сцене и в зальных помещениях;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установку дополнительных огнетушителей и иных средств пожаротушения в помещение, где будет проходить мероприятие.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2.4.12.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>Расстояние от возможного очага пожара до места размещения огнетушителя для общественных зданий и сооружений не должно превышать: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10 метров;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Б) 20 метров,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30 метров;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40 метров.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2.4.13.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Учет наличия, периодичности осмотра и сроков перезарядки огнетушителей, а также иных первичных средств пожаротушения: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не ведется;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ведется в специальном журнале установленной формы;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В) ведется в специальном журнале произвольной формы.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B00583" w:rsidRDefault="00DE1DE2" w:rsidP="00B005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DE1DE2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Федеральный Закон «Технический регламент о требованиях пожарной без</w:t>
      </w:r>
      <w:r w:rsidR="00B00583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опасности» от 22.07.08 № 123-ФЗ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2.4.14.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Кто должен сообщить о возгорании в пожарную охрану?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руководитель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работник администрации, на кого письменно возложена ответственность за пожарную безопасность в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дежурный охранник (вахтер, сторож, сотрудник ЧОП);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Г) любой работник, обнаруживающий очаг возгорания.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2.4.15.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Какой из перечисленных видов противопожарного инструктажа проводится с целью изучения вновь принятых или измененных законодательных и других актов в области пожарной безопасности?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вводный;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первичный;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В) внеплановый;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целевой.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2.4.16.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Периодический противопожарный инструктаж работников образовательного учреждения проводится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1 раз в месяц;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Б)1 раз в квартал;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В) 1 раз в полгода;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1 раз в год.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2.4.17.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Что из перечисленного не является функциями системы обеспечения пожарной безопасности: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разработка и осуществление мер пожарной безопасности;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создание пожарной охраны и организация ее деятельности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В) проведение аварийно-восстановительных работ после тушения пожара;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проведение противопожарной пропаганды и обучения населения мерам противопожарной безопасности.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E1DE2" w:rsidRPr="00B00583" w:rsidRDefault="00DE1DE2" w:rsidP="00B005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C640F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Федеральный закон от 21 декабря 1994 г. № 69-ФЗ «О пожарной безопаснос</w:t>
      </w:r>
      <w:r w:rsidR="00B00583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ти»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2.4.18.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bookmark=id.30j0zll" w:colFirst="0" w:colLast="0"/>
      <w:bookmarkEnd w:id="2"/>
      <w:r w:rsidRPr="00DE1DE2">
        <w:rPr>
          <w:rFonts w:ascii="Times New Roman" w:eastAsia="Times New Roman" w:hAnsi="Times New Roman" w:cs="Times New Roman"/>
          <w:lang w:eastAsia="ru-RU"/>
        </w:rPr>
        <w:t>Руководители организации имеют право: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bookmark=id.1fob9te" w:colFirst="0" w:colLast="0"/>
      <w:bookmarkEnd w:id="3"/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А) создавать, реорганизовывать и ликвидировать в установленном порядке подразделения пожарной охраны, которые они содержат за счет собственных средств;</w:t>
      </w:r>
    </w:p>
    <w:p w:rsidR="00DE1DE2" w:rsidRPr="00863D6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bookmarkStart w:id="4" w:name="bookmark=id.3znysh7" w:colFirst="0" w:colLast="0"/>
      <w:bookmarkEnd w:id="4"/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lastRenderedPageBreak/>
        <w:t xml:space="preserve">Б) проводить работы по установлению причин и обстоятельств </w:t>
      </w:r>
      <w:hyperlink w:anchor="bookmark=id.1t3h5sf">
        <w:r w:rsidRPr="00863D6D">
          <w:rPr>
            <w:rFonts w:ascii="Times New Roman" w:eastAsia="Times New Roman" w:hAnsi="Times New Roman" w:cs="Times New Roman"/>
            <w:highlight w:val="yellow"/>
            <w:lang w:eastAsia="ru-RU"/>
          </w:rPr>
          <w:t>пожаров</w:t>
        </w:r>
      </w:hyperlink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, происшедших на предприятиях;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В) устанавливать меры социального и экономического стимулирования обеспечения пожарной безопасности;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bookmarkStart w:id="5" w:name="bookmark=id.2et92p0" w:colFirst="0" w:colLast="0"/>
      <w:bookmarkStart w:id="6" w:name="bookmark=id.tyjcwt" w:colFirst="0" w:colLast="0"/>
      <w:bookmarkEnd w:id="5"/>
      <w:bookmarkEnd w:id="6"/>
      <w:r w:rsidRPr="00DE1DE2">
        <w:rPr>
          <w:rFonts w:ascii="Times New Roman" w:eastAsia="Times New Roman" w:hAnsi="Times New Roman" w:cs="Times New Roman"/>
          <w:lang w:eastAsia="ru-RU"/>
        </w:rPr>
        <w:t xml:space="preserve">Г) проводить противопожарную пропаганду, а также обучать своих работников </w:t>
      </w:r>
      <w:hyperlink w:anchor="bookmark=id.4d34og8">
        <w:r w:rsidRPr="00DE1DE2">
          <w:rPr>
            <w:rFonts w:ascii="Times New Roman" w:eastAsia="Times New Roman" w:hAnsi="Times New Roman" w:cs="Times New Roman"/>
            <w:lang w:eastAsia="ru-RU"/>
          </w:rPr>
          <w:t>мерам пожарной безопасности</w:t>
        </w:r>
      </w:hyperlink>
      <w:r w:rsidRPr="00DE1DE2">
        <w:rPr>
          <w:rFonts w:ascii="Times New Roman" w:eastAsia="Times New Roman" w:hAnsi="Times New Roman" w:cs="Times New Roman"/>
          <w:lang w:eastAsia="ru-RU"/>
        </w:rPr>
        <w:t>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Д) включать в коллективный договор (соглашение) вопросы пожарной безопасности;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Е) содействовать деятельности добровольных пожарных.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2.4.19.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Руководители организации обязаны: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создавать, реорганизовывать и ликвидировать в установленном порядке подразделения пожарной охраны, которые они содержат за счет собственных средств;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Б) проводить работы по установлению причин и обстоятельств </w:t>
      </w:r>
      <w:hyperlink w:anchor="bookmark=id.1t3h5sf">
        <w:r w:rsidRPr="00DE1DE2">
          <w:rPr>
            <w:rFonts w:ascii="Times New Roman" w:eastAsia="Times New Roman" w:hAnsi="Times New Roman" w:cs="Times New Roman"/>
            <w:lang w:eastAsia="ru-RU"/>
          </w:rPr>
          <w:t>пожаров</w:t>
        </w:r>
      </w:hyperlink>
      <w:r w:rsidRPr="00DE1DE2">
        <w:rPr>
          <w:rFonts w:ascii="Times New Roman" w:eastAsia="Times New Roman" w:hAnsi="Times New Roman" w:cs="Times New Roman"/>
          <w:lang w:eastAsia="ru-RU"/>
        </w:rPr>
        <w:t>, происшедших на предприятиях;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устанавливать меры социального и экономического стимулирования обеспечения пожарной безопасности;</w:t>
      </w:r>
    </w:p>
    <w:p w:rsidR="00DE1DE2" w:rsidRPr="00863D6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 xml:space="preserve">Г) проводить противопожарную пропаганду, а также обучать своих работников </w:t>
      </w:r>
      <w:hyperlink w:anchor="bookmark=id.4d34og8">
        <w:r w:rsidRPr="00863D6D">
          <w:rPr>
            <w:rFonts w:ascii="Times New Roman" w:eastAsia="Times New Roman" w:hAnsi="Times New Roman" w:cs="Times New Roman"/>
            <w:highlight w:val="yellow"/>
            <w:lang w:eastAsia="ru-RU"/>
          </w:rPr>
          <w:t>мерам пожарной безопасности</w:t>
        </w:r>
      </w:hyperlink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;</w:t>
      </w:r>
    </w:p>
    <w:p w:rsidR="00DE1DE2" w:rsidRPr="00863D6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Д) включать в коллективный договор (соглашение) вопросы пожарной безопасности;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Е) содействовать деятельности добровольных пожарных.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2.4.20.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Совокупность установленных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по пожарной безопасности требований пожарной безопасности, определяющих правила поведения людей, порядок организации производства и (или) содержания территорий, зданий, сооружений, помещений организаций и других объектов защиты в целях обеспечения пожарной безопасности называется: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требования пожарной безопасности;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первичные меры пожарной безопасности;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противопожарная пропаганда;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Г) противопожарный режим.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E1DE2" w:rsidRPr="00B00583" w:rsidRDefault="00DE1DE2" w:rsidP="00B005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640FD">
        <w:rPr>
          <w:rFonts w:ascii="Times New Roman" w:eastAsia="Times New Roman" w:hAnsi="Times New Roman" w:cs="Times New Roman"/>
          <w:b/>
          <w:i/>
          <w:strike/>
          <w:lang w:eastAsia="ru-RU"/>
        </w:rPr>
        <w:t>«</w:t>
      </w:r>
      <w:r w:rsidRPr="00C640FD">
        <w:rPr>
          <w:rFonts w:ascii="Times New Roman" w:eastAsia="Times New Roman" w:hAnsi="Times New Roman" w:cs="Times New Roman"/>
          <w:b/>
          <w:bCs/>
          <w:i/>
          <w:lang w:eastAsia="ru-RU"/>
        </w:rPr>
        <w:t>Федеральный закон от 26.12.2008 № 294-ФЗ «</w:t>
      </w:r>
      <w:r w:rsidRPr="00C640FD">
        <w:rPr>
          <w:rFonts w:ascii="Times New Roman" w:eastAsia="Times New Roman" w:hAnsi="Times New Roman" w:cs="Times New Roman"/>
          <w:b/>
          <w:i/>
          <w:shd w:val="clear" w:color="auto" w:fill="FFFFFF"/>
          <w:lang w:eastAsia="ru-RU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2.4.21.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 соответствии с методикой определения периодичности осуществления плановых надзорных мероприятий в области пожарной безопасности в зависимости от категории, характеризующей степень риска объектов защиты и территорий в школах </w:t>
      </w:r>
      <w:r w:rsidRPr="00DE1DE2">
        <w:rPr>
          <w:rFonts w:ascii="Times New Roman" w:eastAsia="Times New Roman" w:hAnsi="Times New Roman" w:cs="Times New Roman"/>
          <w:strike/>
          <w:lang w:eastAsia="ru-RU"/>
        </w:rPr>
        <w:t>и детских садах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плановые проверки государственного пожарного надзора проводятся не чаще, чем: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1 раза в год;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1 раза в два года;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В) 1 раза в три года;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1 раза в пять лет.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2.4.22.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 случае истечения срока исполнения ранее выданного предписания об устранении выявленного нарушения требований пожарной безопасности и (или) по устранению несоответствия государственный пожарный надзор: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проводит плановую проверку;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Б) проводит внеплановую проверку;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проводит документарную проверку;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передает документы в суд.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DE1DE2" w:rsidRPr="00B00583" w:rsidRDefault="00DE1DE2" w:rsidP="00B005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B00583">
        <w:rPr>
          <w:rFonts w:ascii="Times New Roman" w:eastAsia="Times New Roman" w:hAnsi="Times New Roman" w:cs="Times New Roman"/>
          <w:b/>
          <w:i/>
          <w:lang w:eastAsia="ru-RU"/>
        </w:rPr>
        <w:t>Постановление Правительства РФ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</w:t>
      </w:r>
      <w:r w:rsidR="00C640FD" w:rsidRPr="00B00583">
        <w:rPr>
          <w:rFonts w:ascii="Times New Roman" w:eastAsia="Times New Roman" w:hAnsi="Times New Roman" w:cs="Times New Roman"/>
          <w:b/>
          <w:i/>
          <w:lang w:eastAsia="ru-RU"/>
        </w:rPr>
        <w:t>сти этих объектов (территорий)»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2.4.23.</w:t>
      </w:r>
    </w:p>
    <w:p w:rsidR="00DE1DE2" w:rsidRPr="00DE1DE2" w:rsidRDefault="00DE1DE2" w:rsidP="00DE1DE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0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обеспечение антитеррористической защищенности объектов (территорий) возлагается на:</w:t>
      </w:r>
    </w:p>
    <w:p w:rsidR="00DE1DE2" w:rsidRPr="00DE1DE2" w:rsidRDefault="00DE1DE2" w:rsidP="00DE1D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работника, отвечающего за антитеррористическую защищенность объектов;</w:t>
      </w:r>
    </w:p>
    <w:p w:rsidR="00DE1DE2" w:rsidRPr="00DE1DE2" w:rsidRDefault="00DE1DE2" w:rsidP="00DE1D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работника администрации, на которого по приказу возложена ответственность за антитеррористическую защищенность объектов муниципального района;</w:t>
      </w:r>
    </w:p>
    <w:p w:rsidR="00DE1DE2" w:rsidRPr="00DE1DE2" w:rsidRDefault="00DE1DE2" w:rsidP="00DE1D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В) руководителя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дежурного охранника (вахтер, сторож, сотрудник ЧОП).</w:t>
      </w:r>
    </w:p>
    <w:p w:rsidR="00DE1DE2" w:rsidRPr="00DE1DE2" w:rsidRDefault="00DE1DE2" w:rsidP="00DE1D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2.4.24.</w:t>
      </w:r>
    </w:p>
    <w:p w:rsidR="00DE1DE2" w:rsidRPr="00DE1DE2" w:rsidRDefault="00DE1DE2" w:rsidP="00DE1DE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определяется категория опасности объекта образовательной организации:</w:t>
      </w:r>
    </w:p>
    <w:p w:rsidR="00DE1DE2" w:rsidRPr="00C640FD" w:rsidRDefault="00DE1DE2" w:rsidP="00DE1DE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0F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 количества обучающихся и прогнозируемого размера материального ущерба;</w:t>
      </w:r>
    </w:p>
    <w:p w:rsidR="00DE1DE2" w:rsidRPr="00C640FD" w:rsidRDefault="00DE1DE2" w:rsidP="00DE1DE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Б) от количества пострадавших, прогнозируемого размера материального ущерба и ущерба окружающей природной среде;</w:t>
      </w:r>
    </w:p>
    <w:p w:rsidR="00DE1DE2" w:rsidRPr="00C640FD" w:rsidRDefault="00DE1DE2" w:rsidP="00DE1DE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0F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 количества пострадавших и ущерба окружающей природной среде;</w:t>
      </w:r>
    </w:p>
    <w:p w:rsidR="00DE1DE2" w:rsidRPr="00DE1DE2" w:rsidRDefault="00DE1DE2" w:rsidP="00DE1D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C640FD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 количества обучающихся, прогнозируемого размера материального ущерба и ущерба окружающей природной среде.</w:t>
      </w:r>
    </w:p>
    <w:p w:rsidR="00DE1DE2" w:rsidRDefault="00DE1DE2" w:rsidP="00DE1DE2">
      <w:pPr>
        <w:shd w:val="clear" w:color="auto" w:fill="FFFFFF"/>
        <w:spacing w:after="0" w:line="240" w:lineRule="auto"/>
        <w:ind w:firstLine="7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0FD" w:rsidRPr="00C640FD" w:rsidRDefault="00C640FD" w:rsidP="00C640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Вопрос 2.4.25.</w:t>
      </w:r>
    </w:p>
    <w:p w:rsidR="00DE1DE2" w:rsidRPr="00C640FD" w:rsidRDefault="00DE1DE2" w:rsidP="00DE1DE2">
      <w:pPr>
        <w:shd w:val="clear" w:color="auto" w:fill="FFFFFF"/>
        <w:spacing w:after="0" w:line="240" w:lineRule="auto"/>
        <w:ind w:firstLine="7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0F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называют «террористическим актом»?</w:t>
      </w:r>
    </w:p>
    <w:p w:rsidR="00DE1DE2" w:rsidRPr="00C640FD" w:rsidRDefault="00DE1DE2" w:rsidP="00DE1DE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0FD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Это любое нарушение закона, например, кража</w:t>
      </w:r>
    </w:p>
    <w:p w:rsidR="00DE1DE2" w:rsidRPr="00C640FD" w:rsidRDefault="00DE1DE2" w:rsidP="00DE1DE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Б) Это совершение взрыва, поджога, захвата заложников или здания с целью устрашения.</w:t>
      </w:r>
    </w:p>
    <w:p w:rsidR="00DE1DE2" w:rsidRPr="00C640FD" w:rsidRDefault="00DE1DE2" w:rsidP="00DE1DE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0FD">
        <w:rPr>
          <w:rFonts w:ascii="Times New Roman" w:eastAsia="Times New Roman" w:hAnsi="Times New Roman" w:cs="Times New Roman"/>
          <w:sz w:val="24"/>
          <w:szCs w:val="24"/>
          <w:lang w:eastAsia="ru-RU"/>
        </w:rPr>
        <w:t>В) Это сговор двух и более лиц для изготовления взрывного устройства.</w:t>
      </w:r>
    </w:p>
    <w:p w:rsidR="00C640FD" w:rsidRPr="00C640FD" w:rsidRDefault="00C640FD" w:rsidP="00C640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C640FD" w:rsidRDefault="00C640FD" w:rsidP="00C640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640FD">
        <w:rPr>
          <w:rFonts w:ascii="Times New Roman" w:eastAsia="Times New Roman" w:hAnsi="Times New Roman" w:cs="Times New Roman"/>
          <w:lang w:eastAsia="ru-RU"/>
        </w:rPr>
        <w:t>Вопрос 2.4.26.</w:t>
      </w:r>
    </w:p>
    <w:p w:rsidR="00DE1DE2" w:rsidRPr="00C640FD" w:rsidRDefault="00DE1DE2" w:rsidP="00DE1DE2">
      <w:pPr>
        <w:spacing w:after="0" w:line="240" w:lineRule="auto"/>
        <w:ind w:firstLine="7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0F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нужно сделать в первую очередь, если в здании произошел взрыв?</w:t>
      </w:r>
    </w:p>
    <w:p w:rsidR="00DE1DE2" w:rsidRPr="00C640FD" w:rsidRDefault="00DE1DE2" w:rsidP="00DE1DE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0FD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Сразу бежать к выходу, пытаясь увернуться от обломков</w:t>
      </w:r>
    </w:p>
    <w:p w:rsidR="00DE1DE2" w:rsidRPr="00C640FD" w:rsidRDefault="00DE1DE2" w:rsidP="00DE1DE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Спуститься на лифте, потому что так быстрее</w:t>
      </w:r>
    </w:p>
    <w:p w:rsidR="00DE1DE2" w:rsidRPr="00DE1DE2" w:rsidRDefault="00DE1DE2" w:rsidP="00DE1DE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D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В) Укрыться от обломков, например, под столом. Если укрыться негде - упасть на пол, защитить голову руками. Затем выйти из здания по лестнице.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C640FD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640FD">
        <w:rPr>
          <w:rFonts w:ascii="Times New Roman" w:eastAsia="Times New Roman" w:hAnsi="Times New Roman" w:cs="Times New Roman"/>
          <w:b/>
          <w:i/>
          <w:lang w:eastAsia="ru-RU"/>
        </w:rPr>
        <w:t>Постановление правительства РФ от 23.10.1993 № 1090 «О правилах дорожного движения»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2.4.2</w:t>
      </w:r>
      <w:r w:rsidR="00C640FD">
        <w:rPr>
          <w:rFonts w:ascii="Times New Roman" w:eastAsia="Times New Roman" w:hAnsi="Times New Roman" w:cs="Times New Roman"/>
          <w:lang w:eastAsia="ru-RU"/>
        </w:rPr>
        <w:t>7</w:t>
      </w:r>
      <w:r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На дорогах с выделенной полосой для маршрутных транспортных средств школьный автобус вправе: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3D6D">
        <w:rPr>
          <w:rFonts w:ascii="Times New Roman" w:eastAsia="Times New Roman" w:hAnsi="Times New Roman" w:cs="Times New Roman"/>
          <w:highlight w:val="yellow"/>
          <w:lang w:eastAsia="ru-RU"/>
        </w:rPr>
        <w:t>А) осуществлять движение и остановку;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осуществлять движение без права остановки;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не вправе осуществлять движение и остановку;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осуществлять движение и остановку только в экстренных случаях.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2.4.2</w:t>
      </w:r>
      <w:r w:rsidR="00C640FD">
        <w:rPr>
          <w:rFonts w:ascii="Times New Roman" w:eastAsia="Times New Roman" w:hAnsi="Times New Roman" w:cs="Times New Roman"/>
          <w:lang w:eastAsia="ru-RU"/>
        </w:rPr>
        <w:t>8</w:t>
      </w:r>
      <w:r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Организованной перевозкой группы детей называется: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перевозка 8 и более детей одним или несколькими автотранспортными средствами;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>Б) перевозка любого количества детей, если она организуется без участия родителей (законных представителей) образовательной организацией или сторонней организацией по заказу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перевозка 8 и более детей любым автобусом;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85130">
        <w:rPr>
          <w:rFonts w:ascii="Times New Roman" w:eastAsia="Times New Roman" w:hAnsi="Times New Roman" w:cs="Times New Roman"/>
          <w:highlight w:val="yellow"/>
          <w:lang w:eastAsia="ru-RU"/>
        </w:rPr>
        <w:t>Г) перевозка 8 и более детей автобусом, не относящимся к маршрутному транспортному средству.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C640FD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640FD">
        <w:rPr>
          <w:rFonts w:ascii="Times New Roman" w:eastAsia="Times New Roman" w:hAnsi="Times New Roman" w:cs="Times New Roman"/>
          <w:b/>
          <w:i/>
          <w:lang w:eastAsia="ru-RU"/>
        </w:rPr>
        <w:t>Постановление Правительства РФ от 23.09.2020 г. № 1527 «Об утверждении Правил организованной перевозки группы детей автобусами»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2.4.2</w:t>
      </w:r>
      <w:r w:rsidR="00C640FD">
        <w:rPr>
          <w:rFonts w:ascii="Times New Roman" w:eastAsia="Times New Roman" w:hAnsi="Times New Roman" w:cs="Times New Roman"/>
          <w:lang w:eastAsia="ru-RU"/>
        </w:rPr>
        <w:t>9</w:t>
      </w:r>
      <w:r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 ночное время (с 23 часов до 6 часов) организованная перевозка группы детей: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не допускается;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допускается;</w:t>
      </w:r>
    </w:p>
    <w:p w:rsidR="00DE1DE2" w:rsidRPr="00D85130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D85130">
        <w:rPr>
          <w:rFonts w:ascii="Times New Roman" w:eastAsia="Times New Roman" w:hAnsi="Times New Roman" w:cs="Times New Roman"/>
          <w:highlight w:val="yellow"/>
          <w:lang w:eastAsia="ru-RU"/>
        </w:rPr>
        <w:t>В) допускается к железнодорожным вокзалам, аэропортам и от них;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85130">
        <w:rPr>
          <w:rFonts w:ascii="Times New Roman" w:eastAsia="Times New Roman" w:hAnsi="Times New Roman" w:cs="Times New Roman"/>
          <w:highlight w:val="yellow"/>
          <w:lang w:eastAsia="ru-RU"/>
        </w:rPr>
        <w:t>Г)</w:t>
      </w:r>
      <w:r w:rsidR="00C640FD" w:rsidRPr="00D85130">
        <w:rPr>
          <w:rFonts w:ascii="Times New Roman" w:eastAsia="Times New Roman" w:hAnsi="Times New Roman" w:cs="Times New Roman"/>
          <w:highlight w:val="yellow"/>
          <w:lang w:eastAsia="ru-RU"/>
        </w:rPr>
        <w:t xml:space="preserve"> </w:t>
      </w:r>
      <w:r w:rsidRPr="00D85130">
        <w:rPr>
          <w:rFonts w:ascii="Times New Roman" w:eastAsia="Times New Roman" w:hAnsi="Times New Roman" w:cs="Times New Roman"/>
          <w:highlight w:val="yellow"/>
          <w:lang w:eastAsia="ru-RU"/>
        </w:rPr>
        <w:t>допускается для завершения организованной перевозки группы детей при задержке в пути.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C640FD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Вопрос 2.4.30</w:t>
      </w:r>
      <w:r w:rsidR="00DE1DE2" w:rsidRPr="00DE1DE2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Количество сопровождающих на 1 автобус назначается из расчета:</w:t>
      </w:r>
    </w:p>
    <w:p w:rsidR="00DE1DE2" w:rsidRPr="00C640F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640FD">
        <w:rPr>
          <w:rFonts w:ascii="Times New Roman" w:eastAsia="Times New Roman" w:hAnsi="Times New Roman" w:cs="Times New Roman"/>
          <w:lang w:eastAsia="ru-RU"/>
        </w:rPr>
        <w:t>А) 1 сопровождающий более 20 человек;</w:t>
      </w:r>
    </w:p>
    <w:p w:rsidR="00DE1DE2" w:rsidRPr="00C640F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640FD">
        <w:rPr>
          <w:rFonts w:ascii="Times New Roman" w:eastAsia="Times New Roman" w:hAnsi="Times New Roman" w:cs="Times New Roman"/>
          <w:lang w:eastAsia="ru-RU"/>
        </w:rPr>
        <w:t>Б) 1 сопровождающий менее 20 человек;</w:t>
      </w:r>
    </w:p>
    <w:p w:rsidR="00DE1DE2" w:rsidRPr="00C640F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640FD">
        <w:rPr>
          <w:rFonts w:ascii="Times New Roman" w:eastAsia="Times New Roman" w:hAnsi="Times New Roman" w:cs="Times New Roman"/>
          <w:lang w:eastAsia="ru-RU"/>
        </w:rPr>
        <w:t>В) количество определяется в соответствии с приказом руководителя образовательной организации;</w:t>
      </w:r>
    </w:p>
    <w:p w:rsidR="00DE1DE2" w:rsidRPr="00C640F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85130">
        <w:rPr>
          <w:rFonts w:ascii="Times New Roman" w:eastAsia="Times New Roman" w:hAnsi="Times New Roman" w:cs="Times New Roman"/>
          <w:highlight w:val="yellow"/>
          <w:lang w:eastAsia="ru-RU"/>
        </w:rPr>
        <w:t>Г) 2 человек около каждой двери автобуса.</w:t>
      </w:r>
    </w:p>
    <w:p w:rsidR="00DE1DE2" w:rsidRPr="00DE1DE2" w:rsidRDefault="00DE1DE2" w:rsidP="00C640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2.4.31.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Согласно </w:t>
      </w:r>
      <w:hyperlink r:id="rId8" w:anchor="/document/99/901807664/XA00MFM2NK/">
        <w:r w:rsidRPr="00DE1DE2">
          <w:rPr>
            <w:rFonts w:ascii="Times New Roman" w:eastAsia="Times New Roman" w:hAnsi="Times New Roman" w:cs="Times New Roman"/>
            <w:lang w:eastAsia="ru-RU"/>
          </w:rPr>
          <w:t>ст. 217</w:t>
        </w:r>
      </w:hyperlink>
      <w:r w:rsidRPr="00DE1DE2">
        <w:rPr>
          <w:rFonts w:ascii="Times New Roman" w:eastAsia="Times New Roman" w:hAnsi="Times New Roman" w:cs="Times New Roman"/>
          <w:lang w:eastAsia="ru-RU"/>
        </w:rPr>
        <w:t xml:space="preserve"> ТК РФ при отсутствии в организации службы охраны труда или штатного специалиста по охране труда их функции выполняет:</w:t>
      </w:r>
    </w:p>
    <w:p w:rsidR="00DE1DE2" w:rsidRPr="00D85130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D85130">
        <w:rPr>
          <w:rFonts w:ascii="Times New Roman" w:eastAsia="Times New Roman" w:hAnsi="Times New Roman" w:cs="Times New Roman"/>
          <w:highlight w:val="yellow"/>
          <w:lang w:eastAsia="ru-RU"/>
        </w:rPr>
        <w:t>А) руководитель;</w:t>
      </w:r>
    </w:p>
    <w:p w:rsidR="00DE1DE2" w:rsidRPr="00D85130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D85130">
        <w:rPr>
          <w:rFonts w:ascii="Times New Roman" w:eastAsia="Times New Roman" w:hAnsi="Times New Roman" w:cs="Times New Roman"/>
          <w:highlight w:val="yellow"/>
          <w:lang w:eastAsia="ru-RU"/>
        </w:rPr>
        <w:t>Б) уполномоченный работодателем работник;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85130">
        <w:rPr>
          <w:rFonts w:ascii="Times New Roman" w:eastAsia="Times New Roman" w:hAnsi="Times New Roman" w:cs="Times New Roman"/>
          <w:highlight w:val="yellow"/>
          <w:lang w:eastAsia="ru-RU"/>
        </w:rPr>
        <w:t>В) сторонняя организация или специалист, оказывающие услуги в области охраны труда;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каждый работник образовательной организации.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B00583" w:rsidRDefault="00DE1DE2" w:rsidP="00B00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640FD">
        <w:rPr>
          <w:rFonts w:ascii="Times New Roman" w:eastAsia="Times New Roman" w:hAnsi="Times New Roman" w:cs="Times New Roman"/>
          <w:b/>
          <w:i/>
          <w:lang w:eastAsia="ru-RU"/>
        </w:rPr>
        <w:t>Постановление Минобразования России, Минтруда России от 13.01.2003 №№ 29, 1 «Об утверждении порядка обучения по охране труда и проверки знаний требований охран</w:t>
      </w:r>
      <w:r w:rsidR="00B00583">
        <w:rPr>
          <w:rFonts w:ascii="Times New Roman" w:eastAsia="Times New Roman" w:hAnsi="Times New Roman" w:cs="Times New Roman"/>
          <w:b/>
          <w:i/>
          <w:lang w:eastAsia="ru-RU"/>
        </w:rPr>
        <w:t>ы труда работников организаций»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2.4.32.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Работники образовательной организации, не связанные с эксплуатацией, обслуживанием, испытанием, наладкой и ремонтом оборудования, использованием электрифицированного или иного инструмента, хранением и применением сырья и материалов: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в обязательном порядке проходят первичный инструктаж по охране труда на рабочем месте;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не проходят первичный инструктаж по охране труда на рабочем месте;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85130">
        <w:rPr>
          <w:rFonts w:ascii="Times New Roman" w:eastAsia="Times New Roman" w:hAnsi="Times New Roman" w:cs="Times New Roman"/>
          <w:highlight w:val="yellow"/>
          <w:lang w:eastAsia="ru-RU"/>
        </w:rPr>
        <w:t>В) могут освобождаться от прохождения первичного инструктажа на рабочем месте, если они внесены в перечень профессий и должностей работников, освобожденных от прохождения первичного инструктажа на рабочем месте, утвержденных работодателем.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2.4.33.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Работники образовательной организации, не связанные с эксплуатацией, обслуживанием, испытанием, наладкой и ремонтом оборудования, использованием электрифицированного или иного инструмента, хранением и применением сырья и материалов: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85130">
        <w:rPr>
          <w:rFonts w:ascii="Times New Roman" w:eastAsia="Times New Roman" w:hAnsi="Times New Roman" w:cs="Times New Roman"/>
          <w:highlight w:val="yellow"/>
          <w:lang w:eastAsia="ru-RU"/>
        </w:rPr>
        <w:t>А) в обязательном порядке проходят вводный инструктаж по охране труда;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не проходят вводный инструктаж по охране труда;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>В) могут освобождаться от прохождения вводного инструктажа, если они внесены в перечень профессий и должностей работников, освобожденных от прохождения первичного инструктажа на рабочем месте, утвержденных работодателем.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2.4.34.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Нужно ли размещать знак о запрете курения при входе в образовательное учреждение?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нужно, но только в основных и средних школах;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нет, не нужно;</w:t>
      </w:r>
    </w:p>
    <w:p w:rsidR="00DE1DE2" w:rsidRPr="00D85130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В) нет, не нужно, если он установлен при входе на территорию образовательного </w:t>
      </w:r>
      <w:r w:rsidRPr="00D85130">
        <w:rPr>
          <w:rFonts w:ascii="Times New Roman" w:eastAsia="Times New Roman" w:hAnsi="Times New Roman" w:cs="Times New Roman"/>
          <w:lang w:eastAsia="ru-RU"/>
        </w:rPr>
        <w:t>учреждения;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85130">
        <w:rPr>
          <w:rFonts w:ascii="Times New Roman" w:eastAsia="Times New Roman" w:hAnsi="Times New Roman" w:cs="Times New Roman"/>
          <w:highlight w:val="yellow"/>
          <w:lang w:eastAsia="ru-RU"/>
        </w:rPr>
        <w:t>Г) нужно, в любом случае.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2.4.35.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 какой срок со дня подачи письменного заявления пострадавшего должен быть расследован несчастный случай, о котором пострадавший при отсутствии очевидцев никому не сообщил или последствия от которого проявились не сразу?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85130">
        <w:rPr>
          <w:rFonts w:ascii="Times New Roman" w:eastAsia="Times New Roman" w:hAnsi="Times New Roman" w:cs="Times New Roman"/>
          <w:highlight w:val="yellow"/>
          <w:lang w:eastAsia="ru-RU"/>
        </w:rPr>
        <w:t>А) одного месяца;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трех месяцев;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одной недели;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трех рабочих дней.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2.4.36.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 случае несчастного случая с обучающимся комиссия по расследованию несчастного случая должна провести расследование обстоятельств и причин несчастного случая, выявить и опросить очевидцев и лиц, допустивших нарушения правил безопасности жизнедеятельности, по возможности получить объяснение от пострадавшего. На это отводится: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85130">
        <w:rPr>
          <w:rFonts w:ascii="Times New Roman" w:eastAsia="Times New Roman" w:hAnsi="Times New Roman" w:cs="Times New Roman"/>
          <w:highlight w:val="yellow"/>
          <w:lang w:eastAsia="ru-RU"/>
        </w:rPr>
        <w:t>А) три дня;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пять дней;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неделя;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месяц.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Приказ Минэнерго России от 13.01.2003 № 6 «Об утверждении Правил технической эксплуатации электроустановок потребителей»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2.4.37.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Возможно ли в </w:t>
      </w:r>
      <w:proofErr w:type="spellStart"/>
      <w:r w:rsidRPr="00DE1DE2">
        <w:rPr>
          <w:rFonts w:ascii="Times New Roman" w:eastAsia="Times New Roman" w:hAnsi="Times New Roman" w:cs="Times New Roman"/>
          <w:lang w:eastAsia="ru-RU"/>
        </w:rPr>
        <w:t>электрощитовой</w:t>
      </w:r>
      <w:proofErr w:type="spellEnd"/>
      <w:r w:rsidRPr="00DE1DE2">
        <w:rPr>
          <w:rFonts w:ascii="Times New Roman" w:eastAsia="Times New Roman" w:hAnsi="Times New Roman" w:cs="Times New Roman"/>
          <w:lang w:eastAsia="ru-RU"/>
        </w:rPr>
        <w:t xml:space="preserve"> обустройство бетонного пола?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да, возможно;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85130">
        <w:rPr>
          <w:rFonts w:ascii="Times New Roman" w:eastAsia="Times New Roman" w:hAnsi="Times New Roman" w:cs="Times New Roman"/>
          <w:highlight w:val="yellow"/>
          <w:lang w:eastAsia="ru-RU"/>
        </w:rPr>
        <w:t xml:space="preserve">Б) да, возможно, при условии окрашивания пола </w:t>
      </w:r>
      <w:proofErr w:type="spellStart"/>
      <w:r w:rsidRPr="00D85130">
        <w:rPr>
          <w:rFonts w:ascii="Times New Roman" w:eastAsia="Times New Roman" w:hAnsi="Times New Roman" w:cs="Times New Roman"/>
          <w:highlight w:val="yellow"/>
          <w:lang w:eastAsia="ru-RU"/>
        </w:rPr>
        <w:t>противопыльной</w:t>
      </w:r>
      <w:proofErr w:type="spellEnd"/>
      <w:r w:rsidRPr="00D85130">
        <w:rPr>
          <w:rFonts w:ascii="Times New Roman" w:eastAsia="Times New Roman" w:hAnsi="Times New Roman" w:cs="Times New Roman"/>
          <w:highlight w:val="yellow"/>
          <w:lang w:eastAsia="ru-RU"/>
        </w:rPr>
        <w:t xml:space="preserve"> краской;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нет, невозможно.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2.4.38.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Для каждой электроустановки должны быть составлены однолинейные схемы электрических соединений для всех напряжений при нормальных режимах работы оборудования, утверждаемые: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85130">
        <w:rPr>
          <w:rFonts w:ascii="Times New Roman" w:eastAsia="Times New Roman" w:hAnsi="Times New Roman" w:cs="Times New Roman"/>
          <w:highlight w:val="yellow"/>
          <w:lang w:eastAsia="ru-RU"/>
        </w:rPr>
        <w:t>А) 1 раз в два года;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1 раз в год;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1 раз в три года;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один раз на все время эксплуатации электроустановки.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2.4.39.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Должны ли светильники аварийного освещения отличаться от остальных светильников?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85130">
        <w:rPr>
          <w:rFonts w:ascii="Times New Roman" w:eastAsia="Times New Roman" w:hAnsi="Times New Roman" w:cs="Times New Roman"/>
          <w:highlight w:val="yellow"/>
          <w:lang w:eastAsia="ru-RU"/>
        </w:rPr>
        <w:t>А) да, цветом или знаками;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да, формой и цветом;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нет;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определяется проектом.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>Вопрос 2.4.40.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Оборудование распределительного электрического узла должно периодически очищаться от пыли и грязи. Срок очистки: </w:t>
      </w:r>
    </w:p>
    <w:p w:rsidR="00DE1DE2" w:rsidRPr="00D85130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D85130">
        <w:rPr>
          <w:rFonts w:ascii="Times New Roman" w:eastAsia="Times New Roman" w:hAnsi="Times New Roman" w:cs="Times New Roman"/>
          <w:highlight w:val="yellow"/>
          <w:lang w:eastAsia="ru-RU"/>
        </w:rPr>
        <w:t>А) устанавливает ответственный за электрохозяйство с учетом местных условий;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85130">
        <w:rPr>
          <w:rFonts w:ascii="Times New Roman" w:eastAsia="Times New Roman" w:hAnsi="Times New Roman" w:cs="Times New Roman"/>
          <w:lang w:eastAsia="ru-RU"/>
        </w:rPr>
        <w:t>Б) не реже 1 раза в 6 месяцев;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не реже 1 раза в год;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не реже 1 раза в 3 года.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B00583" w:rsidRDefault="00DE1DE2" w:rsidP="00B00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05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3.1. Требования Федеральных государственных стандартов НОО, ООО, С</w:t>
      </w:r>
      <w:r w:rsidR="00B005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ОО, коррекционного образования.</w:t>
      </w:r>
    </w:p>
    <w:p w:rsidR="00DE1DE2" w:rsidRPr="00C640FD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C640F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Нормативные документы: </w:t>
      </w:r>
    </w:p>
    <w:p w:rsidR="00DE1DE2" w:rsidRPr="00C640FD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C640F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Приказ Министерства образования и науки Российской Федерации от 06.10.2009 г.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DE1DE2" w:rsidRPr="00C640FD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C640F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Приказ Министерств образования и науки Российской Федерации от 26.11.2010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DE1DE2" w:rsidRPr="00C640FD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C640F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Приказ Министерств образования и науки Российской Федерации от 22.09.2011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DE1DE2" w:rsidRPr="00C640FD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C640F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Приказ Министерства образования и науки Российской Федерац</w:t>
      </w:r>
      <w:r w:rsidR="000020BA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ии от 17 декабря 2010 г. № 1897</w:t>
      </w:r>
      <w:r w:rsidRPr="00C640F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«Об утверждении федерального государственного образовательного стандарта основного общего образования»;</w:t>
      </w:r>
    </w:p>
    <w:p w:rsidR="00DE1DE2" w:rsidRPr="00C640FD" w:rsidRDefault="00DE1DE2" w:rsidP="00DE1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C640F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Приказ Министерства образования и науки Российской Федерации от 6 октября 2009 г. № 413 «Об утверждении и введении в действие федерального государственного образовательного стандарта среднего общего образования»;</w:t>
      </w:r>
    </w:p>
    <w:p w:rsidR="00DE1DE2" w:rsidRPr="00C640F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C640FD">
        <w:rPr>
          <w:rFonts w:ascii="Times New Roman" w:eastAsia="Times New Roman" w:hAnsi="Times New Roman" w:cs="Times New Roman"/>
          <w:b/>
          <w:i/>
          <w:lang w:eastAsia="ru-RU"/>
        </w:rPr>
        <w:t xml:space="preserve">Приказ Министерства образования и науки Российской Федерации от 19 декабря 2014 г. № 1598 «Об утверждении </w:t>
      </w:r>
      <w:r w:rsidRPr="00C640F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DE1DE2" w:rsidRPr="00C640F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C640FD">
        <w:rPr>
          <w:rFonts w:ascii="Times New Roman" w:eastAsia="Times New Roman" w:hAnsi="Times New Roman" w:cs="Times New Roman"/>
          <w:b/>
          <w:i/>
          <w:lang w:eastAsia="ru-RU"/>
        </w:rPr>
        <w:t xml:space="preserve">Приказ Министерства образования и науки Российской Федерации от 19 декабря 2014 г. № 1599 «Об утверждении </w:t>
      </w:r>
      <w:r w:rsidRPr="00C640F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федерального государственного образовательного стандарта обучающихся с умственной отсталостью (интеллектуальными нарушениями).</w:t>
      </w:r>
    </w:p>
    <w:p w:rsidR="00DE1DE2" w:rsidRPr="00C640F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C640F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Приказ</w:t>
      </w:r>
      <w:r w:rsidR="00B00583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</w:t>
      </w:r>
      <w:proofErr w:type="spellStart"/>
      <w:r w:rsidRPr="00C640F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Минобрнауки</w:t>
      </w:r>
      <w:proofErr w:type="spellEnd"/>
      <w:r w:rsidRPr="00C640F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от 31.12.2015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года №1897»</w:t>
      </w:r>
    </w:p>
    <w:p w:rsidR="00DE1DE2" w:rsidRPr="00C640FD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Вопрос 3.1.1.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Федеральный государственный образовательный стандарт общего образования включает в себя требования: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 xml:space="preserve">А) </w:t>
      </w: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к результатам освоения основной образовательной программы общего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Б) к результатам личностного развития обучающихся в соответствии с уровнями образования;</w:t>
      </w:r>
    </w:p>
    <w:p w:rsidR="00DE1DE2" w:rsidRPr="00D85130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В) к структуре основной образовательной программы общего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Г) к условиям реализации основной образовательной программы общего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Д) к результатам освоения предметов в соответствии с уровнями освоения основной образовательной программы.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3.1.2.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Требования к результатам освоения основной образовательной программы начального общего образования включают следующие группы требований к результатам обучающихся: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А) предметным, межличностным, познавательным;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 xml:space="preserve">Б) </w:t>
      </w:r>
      <w:proofErr w:type="spellStart"/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метапредметным</w:t>
      </w:r>
      <w:proofErr w:type="spellEnd"/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, предметным, коммуникативным;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 xml:space="preserve">В) личностным, </w:t>
      </w:r>
      <w:proofErr w:type="spellStart"/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метапредметным</w:t>
      </w:r>
      <w:proofErr w:type="spellEnd"/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, предметным</w:t>
      </w: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Г) личностным, духовно-нравственным, предметным.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3.1.3.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Требования к результатам освоения основной образовательной программы основного общего образования включают следующие группы требований к результатам обучающихся: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А) предметным, межличностным, познавательным;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 xml:space="preserve">Б) </w:t>
      </w:r>
      <w:proofErr w:type="spellStart"/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метапредметным</w:t>
      </w:r>
      <w:proofErr w:type="spellEnd"/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, предметным, коммуникативным;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 xml:space="preserve">В) личностным, </w:t>
      </w:r>
      <w:proofErr w:type="spellStart"/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метапредметным</w:t>
      </w:r>
      <w:proofErr w:type="spellEnd"/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, предметным;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Г) личностным, духовно-нравственным, предметным.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3.1.4.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Что является методологической основой ФГОС второго поколения? 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А) концепция духовно- нравственного развития и воспитания личности гражданина России;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Б) системно-</w:t>
      </w:r>
      <w:proofErr w:type="spellStart"/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деятельностный</w:t>
      </w:r>
      <w:proofErr w:type="spellEnd"/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 xml:space="preserve"> подход;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В) программа формирования культуры здорового и безопасного образа жизни;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Г) Федеральный Закон от 29.12.2012 г. № 273 «Об образовании в Российской Федерации»;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Д) система гигиенических требований к условиям реализации основной образовательной программы общего образования.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3.1.5.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Что является идеологической основой ФГОС второго поколения?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А) концепция духовно-нравственного развития и воспитания личности гражданина России;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Б) послание Президента Российской Федерации Федеральному Собранию 2008 года;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В) программа формирования культуры здорового и безопасного образа жизни;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Г) Федеральный Закон от 29.12.2012 г. № 273 «Об образовании в Российской Федерации»;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Д) Концепция долгосрочного социально-экономического развития Российской Федерации до 2025 года.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3.1.6.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 соответствии со ФГОС НОО осуществляется формирование основ умения учиться. К какой группе результатов освоения основной образовательной программы относится данное умение?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А) к личностным результатам;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 xml:space="preserve">Б) к </w:t>
      </w:r>
      <w:proofErr w:type="spellStart"/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метапредметным</w:t>
      </w:r>
      <w:proofErr w:type="spellEnd"/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 xml:space="preserve"> результатам;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В) к предметным результатам;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Г) к познавательным результатам.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3.1.7.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 соответствии с ФГОС ООО осуществляется формирование научного типа мышления, научных представлений о ключевых теориях, типах и видах отношений. К какой группе результатов освоения основной образовательной программы относится данное умение?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А) к личностным результатам;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 xml:space="preserve">Б) к </w:t>
      </w:r>
      <w:proofErr w:type="spellStart"/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метапредметным</w:t>
      </w:r>
      <w:proofErr w:type="spellEnd"/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 xml:space="preserve"> результатам;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В) к предметным результатам;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Г) к познавательным результатам.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3.1.8.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Основная образовательная программа НОО включает в себя 3 раздела. Отметьте раздел, не входящий в основную образовательную программу.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А) целевой;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Б) содержательный;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lastRenderedPageBreak/>
        <w:t>В) результативный;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Г) организационный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3.1.9.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Целевой раздел основной образовательной программы ООО включает 3 документа. Отметьте документ, не входящий в целевой раздел ООП ООО: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А) пояснительная записка;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Б) планируемые результаты освоения обучающимися ООП ООО;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В) учебный план основного общего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Г) систему оценки достижения планируемых результатов освоения ООП ООО.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3.1.10.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Обязательная часть основной образовательной программы начального общего образования находится в следующем соотношении с частью, формируемой участниками учебного процесса: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А) 20% - 80%;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Б) 60% - 40%;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В) 80% - 20%;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Г) 90% - 10%.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3.1.11.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Обязательная часть основной образовательной программы основного общего образования находится в следующем соотношении с частью, формируемой участниками учебного процесса: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А) 20% - 80%;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Б) 70% - 30%;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В) 80% - 20%;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Г) 90% - 10%.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3.1.12.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К универсальным учебным действиям относятся: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 xml:space="preserve">А) личностные, познавательные и </w:t>
      </w:r>
      <w:proofErr w:type="gramStart"/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регулятивные</w:t>
      </w:r>
      <w:proofErr w:type="gramEnd"/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 xml:space="preserve"> и коммуникативные УУД;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Б) личностные, познавательные и коммуникативные УУД;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В) познавательные, регулятивные и коммуникативные УУД;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Г) познавательные и регулятивные УУД;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Д) регулятивные и коммуникативные УУД.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3.1.13.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Отметьте результаты, которые на основании ООП НОО не подлежат итоговой оценке на ступени начального общего образования: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А) ценностные ориентации выпускника, которые отражают его индивидуально-личностные позиции;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Б) коммуникативные и информационные умения;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В) система знаний и представлений о природе, обществе, человеке, технологии;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Г) обобщенные способы деятельности, умения в учебно-познавательной и практической деятельности;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Д) индивидуальные личностные характеристики выпускника.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3.1.14.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Отметьте результаты, которые на основании ООП ООО, не подлежат итоговой оценке на ступени основного общего образования: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 xml:space="preserve">А) </w:t>
      </w:r>
      <w:proofErr w:type="spellStart"/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сформированность</w:t>
      </w:r>
      <w:proofErr w:type="spellEnd"/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 xml:space="preserve"> умений выполнять проектную деятельность;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Б) ценностные ориентации выпускника, которые отражают его индивидуально-личностные позиции;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В) способность к решению учебно-практических и учебно-</w:t>
      </w:r>
      <w:proofErr w:type="gramStart"/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познавательных  задач</w:t>
      </w:r>
      <w:proofErr w:type="gramEnd"/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Г) умение осознанно использовать речевые средства в соответствии с задачей коммуникации;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Д) индивидуальные личностные характеристики выпускника.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3.1.15.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Как расшифровывается аббревиатура ФГОС ООО?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А) Федеральный государственный основной стандарт основного общего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Б) Федеральный гражданский образовательный стандарт основного общего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В) Федеральный государственный образовательный стандарт основного общего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Г) Федеративный гражданский основной стандарт основного общего образования.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3.1.16.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Сколько групп требований выдвигает федеральный государственный образовательный стандарт?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А)</w:t>
      </w:r>
      <w:r w:rsidR="00C640FD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одну;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Б)</w:t>
      </w:r>
      <w:r w:rsidR="00C640FD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две;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В)</w:t>
      </w:r>
      <w:r w:rsidR="00C640FD"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 xml:space="preserve"> </w:t>
      </w: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три;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Г)</w:t>
      </w:r>
      <w:r w:rsidR="00C640FD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четыре.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3.1.17.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Какой метод широко применяется в новом стандарте образования общего образования?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А) информационный;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Б) проектный;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В)</w:t>
      </w:r>
      <w:r w:rsidR="00C640FD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частично-поисковый;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Г)</w:t>
      </w:r>
      <w:r w:rsidR="00C640FD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здоровьесберегающий</w:t>
      </w:r>
      <w:proofErr w:type="spellEnd"/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Д) амплификации.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3.1.18.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Внеурочная деятельность в рамках реализации ФГОС ООО организуется по следующим направлениям развития личности:</w:t>
      </w:r>
    </w:p>
    <w:p w:rsidR="00DE1DE2" w:rsidRPr="00D85130" w:rsidRDefault="000020BA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           </w:t>
      </w:r>
      <w:r w:rsidR="00DE1DE2" w:rsidRPr="00DE1DE2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DE1DE2"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А) духовно-нравственное;</w:t>
      </w:r>
    </w:p>
    <w:p w:rsidR="00DE1DE2" w:rsidRPr="00D85130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Б) физкультурно-спортивное и оздоровительное;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В) социальное</w:t>
      </w: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Г)</w:t>
      </w:r>
      <w:r w:rsidR="00C640FD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интеллектуальное;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Д) общекультурное</w:t>
      </w: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Е) спортивно-оздоровительное;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 xml:space="preserve">Ж) </w:t>
      </w:r>
      <w:proofErr w:type="spellStart"/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общеинтеллектуальное</w:t>
      </w:r>
      <w:proofErr w:type="spellEnd"/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3.1.19.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Входит ли время, отведенное на внеурочную деятельность, в предельно допустимую нагрузку обучающихся?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А) 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Б) да, по согласованию с управляющим советом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В) да, если это согласовано с учредителем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Г)</w:t>
      </w:r>
      <w:r w:rsidR="00C640FD"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 xml:space="preserve"> </w:t>
      </w: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нет.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3.1.20.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 соответствии с ФГОС НОО документ, который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обязательных учебных предметов и направлений внеурочной деятельности по классам (годам обучения), это:</w:t>
      </w:r>
    </w:p>
    <w:p w:rsidR="00DE1DE2" w:rsidRPr="00DE1DE2" w:rsidRDefault="00DE1DE2" w:rsidP="00DE1DE2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  </w:t>
      </w:r>
      <w:r w:rsidRPr="00D85130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А) учебный план начального общего образования;</w:t>
      </w:r>
    </w:p>
    <w:p w:rsidR="00DE1DE2" w:rsidRPr="00DE1DE2" w:rsidRDefault="00DE1DE2" w:rsidP="00DE1DE2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   Б) программа формирования универсальных учебных действий;</w:t>
      </w:r>
    </w:p>
    <w:p w:rsidR="00DE1DE2" w:rsidRPr="00DE1DE2" w:rsidRDefault="00DE1DE2" w:rsidP="00DE1DE2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   В) примерные программы отдельных учебных предметов;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Г) основная общеобразовательная программа начального общего образования;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3.1.21.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 xml:space="preserve">В соответствии с ФГОС НОО, какая из перечисленных программ должна обеспечивать формирование знаний негативных факторов риска здоровью детей (сниженная двигательная активность, курение, алкоголь, наркотики и другие </w:t>
      </w:r>
      <w:proofErr w:type="spellStart"/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психоактивные</w:t>
      </w:r>
      <w:proofErr w:type="spellEnd"/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 xml:space="preserve"> вещества, инфекционные заболевания):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А) рабочая программа по предмету «Окружающий мир»;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Б) программа коррекционной работы;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В) программа формирования культуры здорового и безопасного образа жизни;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Г) программа воспитательной работы.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3.1.22.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 соответствии с ФГОС НОО и ФГОС ООО, планируемые результаты, описывающие группу целей, характеризующих систему учебных действий в отношении опорного учебного материала, приводятся в блоках:</w:t>
      </w:r>
    </w:p>
    <w:p w:rsidR="00DE1DE2" w:rsidRPr="00DE1DE2" w:rsidRDefault="00DE1DE2" w:rsidP="00DE1DE2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А) «Выпускник научится»;</w:t>
      </w:r>
    </w:p>
    <w:p w:rsidR="00DE1DE2" w:rsidRPr="00DE1DE2" w:rsidRDefault="00DE1DE2" w:rsidP="00DE1DE2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Б) «Выпускник получит возможность научиться»;</w:t>
      </w:r>
    </w:p>
    <w:p w:rsidR="00DE1DE2" w:rsidRPr="00DE1DE2" w:rsidRDefault="00DE1DE2" w:rsidP="00DE1DE2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В) «Выпускник обязан усвоить»;</w:t>
      </w:r>
    </w:p>
    <w:p w:rsidR="00DE1DE2" w:rsidRPr="00DE1DE2" w:rsidRDefault="00DE1DE2" w:rsidP="00DE1DE2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Г) «Выпускник имеет право освоить»;</w:t>
      </w:r>
    </w:p>
    <w:p w:rsidR="00DE1DE2" w:rsidRPr="00DE1DE2" w:rsidRDefault="00DE1DE2" w:rsidP="00DE1DE2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Д) все ответы верны.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3.1.23.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 соответствии с ФГОС ООО на итоговое оценивание выносится достижение планируемых результатов, отнесенных к блоку: </w:t>
      </w:r>
    </w:p>
    <w:p w:rsidR="00DE1DE2" w:rsidRPr="00DE1DE2" w:rsidRDefault="00DE1DE2" w:rsidP="00DE1DE2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А) «Выпускник научится»;</w:t>
      </w:r>
    </w:p>
    <w:p w:rsidR="00DE1DE2" w:rsidRPr="00DE1DE2" w:rsidRDefault="00DE1DE2" w:rsidP="00DE1DE2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000000"/>
          <w:lang w:eastAsia="ru-RU"/>
        </w:rPr>
        <w:t>Б) «Выпускник получит возможность научиться»;</w:t>
      </w:r>
    </w:p>
    <w:p w:rsidR="00DE1DE2" w:rsidRPr="00DE1DE2" w:rsidRDefault="00DE1DE2" w:rsidP="00DE1DE2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В) «Выпускник обязан усвоить»;</w:t>
      </w:r>
    </w:p>
    <w:p w:rsidR="00DE1DE2" w:rsidRPr="00DE1DE2" w:rsidRDefault="00DE1DE2" w:rsidP="00DE1DE2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Г) «Выпускник имеет право освоить»;</w:t>
      </w:r>
    </w:p>
    <w:p w:rsidR="00DE1DE2" w:rsidRPr="00DE1DE2" w:rsidRDefault="00DE1DE2" w:rsidP="00DE1DE2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Д) все ответы верны.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3.1.24.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 соответствии с ФГОС, кем осуществляется внутренняя оценка достижения планируемых результатов?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А) муниципальным органом управления образованием;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Б) региональным органом управления образованием;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В) образовательной организацией;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Г) коллегиальным общественным органом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Д) независимой внешней экспертизой.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3.1.25.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Что должны обеспечивать ФГОС?</w:t>
      </w:r>
    </w:p>
    <w:p w:rsidR="00DE1DE2" w:rsidRPr="00D85130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А) единство образовательного пространства Российской Федерации;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Б) преемственность основных образовательных программ начального общего, основного общего, среднего общего, начального профессионального, среднего профессионального и высшего профессионального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В) сохранение базового образования в школах;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Г) все перечисленное.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3.1.26.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Утверждение основной образовательной программы образовательной организации осуществляет:</w:t>
      </w:r>
    </w:p>
    <w:p w:rsidR="00DE1DE2" w:rsidRPr="00DE1DE2" w:rsidRDefault="00DE1DE2" w:rsidP="00DE1D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А) образовательная организация в соответствии с уставом;</w:t>
      </w:r>
    </w:p>
    <w:p w:rsidR="00DE1DE2" w:rsidRPr="00DE1DE2" w:rsidRDefault="00DE1DE2" w:rsidP="00DE1D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Б) образовательная организация, по письменному согласованию с муниципальными органами управления образования;</w:t>
      </w:r>
    </w:p>
    <w:p w:rsidR="00DE1DE2" w:rsidRPr="00DE1DE2" w:rsidRDefault="00DE1DE2" w:rsidP="00DE1D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В) муниципальным органом управления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Г) региональный орган управления образованием.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3.1.27.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 xml:space="preserve">На основании приказа № 1577 от 31 декабря 2015 г. </w:t>
      </w:r>
      <w:proofErr w:type="spellStart"/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Минобрнауки</w:t>
      </w:r>
      <w:proofErr w:type="spellEnd"/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 xml:space="preserve"> России программы отдельных учебных предметов, курсов должны содержать: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А) пояснительную записку;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Б) общую характеристику учебного предмета, курса;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В) описание места учебного предмета, курса в учебном плане;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Г) описание ценностных ориентиров содержания учебного предмета;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 xml:space="preserve">Д) личностные, </w:t>
      </w:r>
      <w:proofErr w:type="spellStart"/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метапредметные</w:t>
      </w:r>
      <w:proofErr w:type="spellEnd"/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 xml:space="preserve"> и предметные результаты освоения конкретного учебного предмета, курса;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Е) содержание учебного предмета, курса;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Ж) тематическое планирование с определением основных видов учебной деятельности обучающихся;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З) описание материально-технического обеспечения образовательного процесса;</w:t>
      </w:r>
    </w:p>
    <w:p w:rsidR="00DE1DE2" w:rsidRPr="00D85130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D85130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И)</w:t>
      </w:r>
      <w:r w:rsidR="00C458B4" w:rsidRPr="00D85130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 xml:space="preserve"> </w:t>
      </w:r>
      <w:r w:rsidRPr="00D85130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планируемые результаты освоения учебного предмета, курса;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К)</w:t>
      </w:r>
      <w:r w:rsidR="00C458B4" w:rsidRPr="00D85130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 xml:space="preserve"> </w:t>
      </w:r>
      <w:r w:rsidRPr="00D85130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тематическое планирование с указанием количества часов, отводимых на освоение каждой темы.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3.1.28.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В структуре ФГОС задаются требования к условиям осуществления образования, дифференцированным по видам ресурсов. Каких ресурсов стандарт не предусматривает?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А) кадровых;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Б) финансовых;</w:t>
      </w:r>
    </w:p>
    <w:p w:rsidR="00DE1DE2" w:rsidRPr="00D85130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В) санитарно-гигиенических;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000000"/>
          <w:lang w:eastAsia="ru-RU"/>
        </w:rPr>
        <w:t>Г) материально-технических;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Д) информационных;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Е) учебно-методических.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3.1.29.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 xml:space="preserve">На основании приказа № 1577 от 31 декабря 2015 г. </w:t>
      </w:r>
      <w:proofErr w:type="spellStart"/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Минобрнауки</w:t>
      </w:r>
      <w:proofErr w:type="spellEnd"/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 xml:space="preserve"> России рабочие программы курсов внеурочной деятельности должны содержать: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А) пояснительную записку</w:t>
      </w:r>
    </w:p>
    <w:p w:rsidR="00DE1DE2" w:rsidRPr="00D85130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D85130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Б) результаты освоения курса внеурочной деятельности;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В) содержание курса внеурочной деятельности с указанием форм организации и видов деятельности;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130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Г) тематическое планирование;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 xml:space="preserve">Д) описание материально-технического обеспечения </w:t>
      </w:r>
      <w:proofErr w:type="gramStart"/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образовательного  процесса</w:t>
      </w:r>
      <w:proofErr w:type="gramEnd"/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3.1.30.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 xml:space="preserve">ФГОС НОО ОВЗ устанавливает сроки </w:t>
      </w:r>
      <w:proofErr w:type="gramStart"/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реализации</w:t>
      </w:r>
      <w:proofErr w:type="gramEnd"/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 xml:space="preserve"> адаптированной основной образовательной программы начального общего образования разными группами обучающихся с ОВЗ дифференцированно с учетом их индивидуальных образовательных потребностей. Протяженность обучения может составлять: 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А) от 1 года до 4 лет;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Б) от 2 лет до 4 лет;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В) от 3 лет до 5 лет;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5DE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Г) от 4 лет до 6 лет.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3.1.31.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Сформированность</w:t>
      </w:r>
      <w:proofErr w:type="spellEnd"/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 xml:space="preserve"> универсальных учебных действий для обучающихся с ОВЗ при получении начального общего образования должна быть определена: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А) на каждом этапе обучения;</w:t>
      </w:r>
    </w:p>
    <w:p w:rsidR="00DE1DE2" w:rsidRPr="00C458B4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5DE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Б) на этапе завершения обучения;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8B4">
        <w:rPr>
          <w:rFonts w:ascii="Times New Roman" w:eastAsia="Times New Roman" w:hAnsi="Times New Roman" w:cs="Times New Roman"/>
          <w:color w:val="333333"/>
          <w:lang w:eastAsia="ru-RU"/>
        </w:rPr>
        <w:t xml:space="preserve">В) периодичность определения </w:t>
      </w:r>
      <w:proofErr w:type="spellStart"/>
      <w:r w:rsidRPr="00C458B4">
        <w:rPr>
          <w:rFonts w:ascii="Times New Roman" w:eastAsia="Times New Roman" w:hAnsi="Times New Roman" w:cs="Times New Roman"/>
          <w:color w:val="333333"/>
          <w:lang w:eastAsia="ru-RU"/>
        </w:rPr>
        <w:t>сформированности</w:t>
      </w:r>
      <w:proofErr w:type="spellEnd"/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 xml:space="preserve"> УУД для обучающихся с ОВЗ определяется образовательной организацией;</w:t>
      </w:r>
    </w:p>
    <w:p w:rsid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 xml:space="preserve">Г) </w:t>
      </w:r>
      <w:proofErr w:type="spellStart"/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сформированность</w:t>
      </w:r>
      <w:proofErr w:type="spellEnd"/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 xml:space="preserve"> УУД для обучающихся с ОВЗ не определяется.</w:t>
      </w:r>
    </w:p>
    <w:p w:rsidR="00C458B4" w:rsidRDefault="00C458B4" w:rsidP="00C458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C458B4" w:rsidRPr="00DE1DE2" w:rsidRDefault="00C458B4" w:rsidP="00C458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3.1.3</w:t>
      </w:r>
      <w:r>
        <w:rPr>
          <w:rFonts w:ascii="Times New Roman" w:eastAsia="Times New Roman" w:hAnsi="Times New Roman" w:cs="Times New Roman"/>
          <w:color w:val="333333"/>
          <w:lang w:eastAsia="ru-RU"/>
        </w:rPr>
        <w:t>2</w:t>
      </w: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:rsidR="00C458B4" w:rsidRPr="00DE1DE2" w:rsidRDefault="00C458B4" w:rsidP="00C458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Выбор коррекционных курсов и их количественное соотношение самостоятельно определяется организацией:</w:t>
      </w:r>
    </w:p>
    <w:p w:rsidR="00C458B4" w:rsidRPr="00DE1DE2" w:rsidRDefault="00C458B4" w:rsidP="00C458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исходя 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>из особых образовательных потребностей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обучающихся</w:t>
      </w: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;</w:t>
      </w:r>
    </w:p>
    <w:p w:rsidR="00C458B4" w:rsidRPr="00C458B4" w:rsidRDefault="00C458B4" w:rsidP="00C458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8B4">
        <w:rPr>
          <w:rFonts w:ascii="Times New Roman" w:eastAsia="Times New Roman" w:hAnsi="Times New Roman" w:cs="Times New Roman"/>
          <w:color w:val="333333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color w:val="333333"/>
          <w:lang w:eastAsia="ru-RU"/>
        </w:rPr>
        <w:t>с учетом мнения родителей (законных представителей)</w:t>
      </w:r>
      <w:r w:rsidRPr="00C458B4">
        <w:rPr>
          <w:rFonts w:ascii="Times New Roman" w:eastAsia="Times New Roman" w:hAnsi="Times New Roman" w:cs="Times New Roman"/>
          <w:color w:val="333333"/>
          <w:lang w:eastAsia="ru-RU"/>
        </w:rPr>
        <w:t>;</w:t>
      </w:r>
    </w:p>
    <w:p w:rsidR="00C458B4" w:rsidRPr="00DE1DE2" w:rsidRDefault="00C458B4" w:rsidP="00C458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8B4">
        <w:rPr>
          <w:rFonts w:ascii="Times New Roman" w:eastAsia="Times New Roman" w:hAnsi="Times New Roman" w:cs="Times New Roman"/>
          <w:color w:val="333333"/>
          <w:lang w:eastAsia="ru-RU"/>
        </w:rPr>
        <w:t xml:space="preserve">В) </w:t>
      </w:r>
      <w:r>
        <w:rPr>
          <w:rFonts w:ascii="Times New Roman" w:eastAsia="Times New Roman" w:hAnsi="Times New Roman" w:cs="Times New Roman"/>
          <w:color w:val="333333"/>
          <w:lang w:eastAsia="ru-RU"/>
        </w:rPr>
        <w:t>решением психолого-педагогического консилиума</w:t>
      </w: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;</w:t>
      </w:r>
    </w:p>
    <w:p w:rsidR="00C458B4" w:rsidRPr="00DE1DE2" w:rsidRDefault="00C458B4" w:rsidP="00C458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5DE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Г) на основании рекомендаций ПМПК и (или) ИПР.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Вопрос 3.1.33.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Укажите личностные характеристики, входящие в «Портрет выпускника школы» на уровне основного общего образования:</w:t>
      </w:r>
    </w:p>
    <w:p w:rsidR="00DE1DE2" w:rsidRPr="001065D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1065DE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А) осознающий свою сопричастность судьбе Отечества;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5DE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Б) владеющий основами научных методов познания окружающего мира;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В) ориентирующийся в мире профессий, понимающий значение профессиональной деятельности для человека в интересах устойчивого развития общества и природы;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E2">
        <w:rPr>
          <w:rFonts w:ascii="Times New Roman" w:eastAsia="Times New Roman" w:hAnsi="Times New Roman" w:cs="Times New Roman"/>
          <w:color w:val="333333"/>
          <w:lang w:eastAsia="ru-RU"/>
        </w:rPr>
        <w:t>Г) умеющий учиться;</w:t>
      </w:r>
    </w:p>
    <w:p w:rsidR="00DE1DE2" w:rsidRPr="001065D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1065DE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Д) подготовленный к осознанному выбору профессии, понимающий значение профессиональной деятельности для человека и общества;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5DE">
        <w:rPr>
          <w:rFonts w:ascii="Times New Roman" w:eastAsia="Times New Roman" w:hAnsi="Times New Roman" w:cs="Times New Roman"/>
          <w:color w:val="333333"/>
          <w:highlight w:val="yellow"/>
          <w:lang w:eastAsia="ru-RU"/>
        </w:rPr>
        <w:t>Е) активно и заинтересованно познающий мир, осознающий ценность труда, науки и творчества.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Default="00DE1DE2" w:rsidP="00DE1D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00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3.3. </w:t>
      </w:r>
      <w:r w:rsidRPr="00B005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Нормативные документы в области воспитания и дополнительного образования</w:t>
      </w:r>
    </w:p>
    <w:p w:rsidR="00B00583" w:rsidRPr="00B00583" w:rsidRDefault="00B00583" w:rsidP="00DE1D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E1DE2" w:rsidRPr="00C458B4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458B4">
        <w:rPr>
          <w:rFonts w:ascii="Times New Roman" w:eastAsia="Times New Roman" w:hAnsi="Times New Roman" w:cs="Times New Roman"/>
          <w:b/>
          <w:i/>
          <w:lang w:eastAsia="ru-RU"/>
        </w:rPr>
        <w:t>Нормативные документы.</w:t>
      </w:r>
    </w:p>
    <w:p w:rsidR="00DE1DE2" w:rsidRPr="00C458B4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458B4">
        <w:rPr>
          <w:rFonts w:ascii="Times New Roman" w:eastAsia="Times New Roman" w:hAnsi="Times New Roman" w:cs="Times New Roman"/>
          <w:b/>
          <w:i/>
          <w:lang w:eastAsia="ru-RU"/>
        </w:rPr>
        <w:t>Федеральный Закон от 29.12.2012 г. № 273-ФЗ «Об образовании в Российской Федерации»;</w:t>
      </w:r>
    </w:p>
    <w:p w:rsidR="00DE1DE2" w:rsidRPr="00C458B4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458B4">
        <w:rPr>
          <w:rFonts w:ascii="Times New Roman" w:eastAsia="Times New Roman" w:hAnsi="Times New Roman" w:cs="Times New Roman"/>
          <w:b/>
          <w:i/>
          <w:lang w:eastAsia="ru-RU"/>
        </w:rPr>
        <w:t>Федеральный Закон от 24.06.1999 № 120-ФЗ «Об основах системы профилактики безнадзорности и правонарушений несовершеннолетних»</w:t>
      </w:r>
    </w:p>
    <w:p w:rsidR="00DE1DE2" w:rsidRPr="00C458B4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458B4">
        <w:rPr>
          <w:rFonts w:ascii="Times New Roman" w:eastAsia="Times New Roman" w:hAnsi="Times New Roman" w:cs="Times New Roman"/>
          <w:b/>
          <w:i/>
          <w:lang w:eastAsia="ru-RU"/>
        </w:rPr>
        <w:t>Распоряжение Правительства Российской Федерации от 29.05.2015 № 996-р «Об утверждении Стратегии развития воспитания в Российской Федерации на период до 2025 года»;</w:t>
      </w:r>
    </w:p>
    <w:p w:rsidR="00DE1DE2" w:rsidRPr="00C458B4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458B4">
        <w:rPr>
          <w:rFonts w:ascii="Times New Roman" w:eastAsia="Times New Roman" w:hAnsi="Times New Roman" w:cs="Times New Roman"/>
          <w:b/>
          <w:i/>
          <w:lang w:eastAsia="ru-RU"/>
        </w:rPr>
        <w:t>Положения о лицензировании образовательной деятельности, утвержденное постановлением Правительства РФ от 28 октября 2013 г. № 966</w:t>
      </w:r>
    </w:p>
    <w:p w:rsidR="00DE1DE2" w:rsidRPr="00C458B4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trike/>
          <w:lang w:eastAsia="ru-RU"/>
        </w:rPr>
      </w:pPr>
      <w:r w:rsidRPr="00C458B4">
        <w:rPr>
          <w:rFonts w:ascii="Times New Roman" w:eastAsia="Times New Roman" w:hAnsi="Times New Roman" w:cs="Times New Roman"/>
          <w:b/>
          <w:i/>
          <w:lang w:eastAsia="ru-RU"/>
        </w:rPr>
        <w:t>Приказ Министерства Просвещения РФ от 9 ноября 2018 г. N 196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:rsidR="00DE1DE2" w:rsidRPr="00C458B4" w:rsidRDefault="00DE1DE2" w:rsidP="00C458B4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458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Приказ Министерства просвещения РФ от 23.03.2020 N 117 "Об утверждении Порядка осуществления деятельности школьных спортивных клубов (в том числе в виде общественных объединений), не </w:t>
      </w:r>
      <w:r w:rsidR="00C458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являющихся юридическими лицами"</w:t>
      </w:r>
    </w:p>
    <w:p w:rsidR="00C458B4" w:rsidRDefault="00C458B4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458B4" w:rsidRPr="00DE1DE2" w:rsidRDefault="00DE1DE2" w:rsidP="00B005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DE1DE2">
        <w:rPr>
          <w:rFonts w:ascii="Times New Roman" w:eastAsia="Times New Roman" w:hAnsi="Times New Roman" w:cs="Times New Roman"/>
          <w:b/>
          <w:i/>
          <w:lang w:eastAsia="ru-RU"/>
        </w:rPr>
        <w:t>Федеральный Закон от 29.12.2012 г. № 273-ФЗ «Об обра</w:t>
      </w:r>
      <w:r w:rsidR="00C458B4">
        <w:rPr>
          <w:rFonts w:ascii="Times New Roman" w:eastAsia="Times New Roman" w:hAnsi="Times New Roman" w:cs="Times New Roman"/>
          <w:b/>
          <w:i/>
          <w:lang w:eastAsia="ru-RU"/>
        </w:rPr>
        <w:t>зовании в Российской Федерации».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>Вопрос 3.3.1.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Преимущественное право на воспитание несовершеннолетних обучающихся согласно Федеральному Закону «Об образовании в Российской Федерации» имеют: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065DE">
        <w:rPr>
          <w:rFonts w:ascii="Times New Roman" w:eastAsia="Times New Roman" w:hAnsi="Times New Roman" w:cs="Times New Roman"/>
          <w:highlight w:val="yellow"/>
          <w:lang w:eastAsia="ru-RU"/>
        </w:rPr>
        <w:t>А) родители (законные представители);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родители (законные представители) и образовательная организация;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образовательные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преимущественное право законом не установлено.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3.3.2.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Кто несет ответственность за организацию воспитательной работы в образовательной организации?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заместитель директора по воспитательной (учебно-воспитательной работе);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педагогический совет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классный руководитель;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065DE">
        <w:rPr>
          <w:rFonts w:ascii="Times New Roman" w:eastAsia="Times New Roman" w:hAnsi="Times New Roman" w:cs="Times New Roman"/>
          <w:highlight w:val="yellow"/>
          <w:lang w:eastAsia="ru-RU"/>
        </w:rPr>
        <w:t>Г) руководитель образовательной организации.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3.3.3.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К дополнительным общеобразовательным программам относятся: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065DE">
        <w:rPr>
          <w:rFonts w:ascii="Times New Roman" w:eastAsia="Times New Roman" w:hAnsi="Times New Roman" w:cs="Times New Roman"/>
          <w:highlight w:val="yellow"/>
          <w:lang w:eastAsia="ru-RU"/>
        </w:rPr>
        <w:t>А) дополнительные общеразвивающие программы;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дополнительные предпрофессиональные программы;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программы повышения квалификации;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065DE">
        <w:rPr>
          <w:rFonts w:ascii="Times New Roman" w:eastAsia="Times New Roman" w:hAnsi="Times New Roman" w:cs="Times New Roman"/>
          <w:highlight w:val="yellow"/>
          <w:lang w:eastAsia="ru-RU"/>
        </w:rPr>
        <w:t>Г) программы профессиональной переподготовки.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3.3.4.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Рабочая программа воспитания: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065DE">
        <w:rPr>
          <w:rFonts w:ascii="Times New Roman" w:eastAsia="Times New Roman" w:hAnsi="Times New Roman" w:cs="Times New Roman"/>
          <w:highlight w:val="yellow"/>
          <w:lang w:eastAsia="ru-RU"/>
        </w:rPr>
        <w:t>А) обязательно включается в образовательную программу;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может включаться в образовательную программу;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не включается в образовательную программу;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включение рабочей программы воспитания в образовательную программу законом не установлено.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gree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3.3.5.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 разработке рабочих программ воспитания и календарных планов воспитательной работы имеют право принимать участие:</w:t>
      </w:r>
    </w:p>
    <w:p w:rsidR="00DE1DE2" w:rsidRPr="001065D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1065DE">
        <w:rPr>
          <w:rFonts w:ascii="Times New Roman" w:eastAsia="Times New Roman" w:hAnsi="Times New Roman" w:cs="Times New Roman"/>
          <w:highlight w:val="yellow"/>
          <w:lang w:eastAsia="ru-RU"/>
        </w:rPr>
        <w:t>А) советы обучающихся;</w:t>
      </w:r>
    </w:p>
    <w:p w:rsidR="00DE1DE2" w:rsidRPr="001065D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1065DE">
        <w:rPr>
          <w:rFonts w:ascii="Times New Roman" w:eastAsia="Times New Roman" w:hAnsi="Times New Roman" w:cs="Times New Roman"/>
          <w:highlight w:val="yellow"/>
          <w:lang w:eastAsia="ru-RU"/>
        </w:rPr>
        <w:t>Б) советы родителей;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065DE">
        <w:rPr>
          <w:rFonts w:ascii="Times New Roman" w:eastAsia="Times New Roman" w:hAnsi="Times New Roman" w:cs="Times New Roman"/>
          <w:highlight w:val="yellow"/>
          <w:lang w:eastAsia="ru-RU"/>
        </w:rPr>
        <w:t>В) представительные органы обучающихся (при их наличии);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только советы родителей и представительные органы обучающихся.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B005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DE1DE2">
        <w:rPr>
          <w:rFonts w:ascii="Times New Roman" w:eastAsia="Times New Roman" w:hAnsi="Times New Roman" w:cs="Times New Roman"/>
          <w:b/>
          <w:i/>
          <w:lang w:eastAsia="ru-RU"/>
        </w:rPr>
        <w:t>Федеральный Закон от 24.06.1999 № 120-ФЗ «Об основах системы профилактики безнадзорности и правонарушений несовершеннолетни</w:t>
      </w:r>
      <w:r w:rsidR="00B00583">
        <w:rPr>
          <w:rFonts w:ascii="Times New Roman" w:eastAsia="Times New Roman" w:hAnsi="Times New Roman" w:cs="Times New Roman"/>
          <w:b/>
          <w:i/>
          <w:lang w:eastAsia="ru-RU"/>
        </w:rPr>
        <w:t>х»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3.3.6.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Кто относится к категории «несовершеннолетний, находящийся в социально опасном положении»?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лицо, не достигшее возраста восемнадцати лет;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065DE">
        <w:rPr>
          <w:rFonts w:ascii="Times New Roman" w:eastAsia="Times New Roman" w:hAnsi="Times New Roman" w:cs="Times New Roman"/>
          <w:highlight w:val="yellow"/>
          <w:lang w:eastAsia="ru-RU"/>
        </w:rPr>
        <w:t>В)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несовершеннолетний, не имеющий места жительства или места пребывания.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3.3.7.</w:t>
      </w:r>
    </w:p>
    <w:p w:rsidR="00DE1DE2" w:rsidRPr="00C458B4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458B4">
        <w:rPr>
          <w:rFonts w:ascii="Times New Roman" w:eastAsia="Times New Roman" w:hAnsi="Times New Roman" w:cs="Times New Roman"/>
          <w:lang w:eastAsia="ru-RU"/>
        </w:rPr>
        <w:lastRenderedPageBreak/>
        <w:t xml:space="preserve">В систему профилактики безнадзорности и правонарушений несовершеннолетних не входят: </w:t>
      </w:r>
    </w:p>
    <w:p w:rsidR="00DE1DE2" w:rsidRPr="00C458B4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458B4">
        <w:rPr>
          <w:rFonts w:ascii="Times New Roman" w:eastAsia="Times New Roman" w:hAnsi="Times New Roman" w:cs="Times New Roman"/>
          <w:lang w:eastAsia="ru-RU"/>
        </w:rPr>
        <w:t>А) комиссии по делам несовершеннолетних и защите их прав;</w:t>
      </w:r>
    </w:p>
    <w:p w:rsidR="00DE1DE2" w:rsidRPr="00C458B4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458B4">
        <w:rPr>
          <w:rFonts w:ascii="Times New Roman" w:eastAsia="Times New Roman" w:hAnsi="Times New Roman" w:cs="Times New Roman"/>
          <w:lang w:eastAsia="ru-RU"/>
        </w:rPr>
        <w:t>Б) органы управления социальной защитой населения;</w:t>
      </w:r>
    </w:p>
    <w:p w:rsidR="00DE1DE2" w:rsidRPr="00C458B4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458B4">
        <w:rPr>
          <w:rFonts w:ascii="Times New Roman" w:eastAsia="Times New Roman" w:hAnsi="Times New Roman" w:cs="Times New Roman"/>
          <w:lang w:eastAsia="ru-RU"/>
        </w:rPr>
        <w:t>В) управление образования Пермского муниципального района;</w:t>
      </w:r>
    </w:p>
    <w:p w:rsidR="00DE1DE2" w:rsidRPr="00C458B4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458B4">
        <w:rPr>
          <w:rFonts w:ascii="Times New Roman" w:eastAsia="Times New Roman" w:hAnsi="Times New Roman" w:cs="Times New Roman"/>
          <w:lang w:eastAsia="ru-RU"/>
        </w:rPr>
        <w:t>Г) органы внутренних дел;</w:t>
      </w:r>
    </w:p>
    <w:p w:rsidR="00DE1DE2" w:rsidRPr="00C458B4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458B4">
        <w:rPr>
          <w:rFonts w:ascii="Times New Roman" w:eastAsia="Times New Roman" w:hAnsi="Times New Roman" w:cs="Times New Roman"/>
          <w:lang w:eastAsia="ru-RU"/>
        </w:rPr>
        <w:t>Д) органы службы занятости;</w:t>
      </w:r>
    </w:p>
    <w:p w:rsidR="00DE1DE2" w:rsidRPr="00C458B4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458B4">
        <w:rPr>
          <w:rFonts w:ascii="Times New Roman" w:eastAsia="Times New Roman" w:hAnsi="Times New Roman" w:cs="Times New Roman"/>
          <w:lang w:eastAsia="ru-RU"/>
        </w:rPr>
        <w:t>Е) органы по делам молодежи;</w:t>
      </w:r>
    </w:p>
    <w:p w:rsidR="00DE1DE2" w:rsidRPr="00C458B4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065DE">
        <w:rPr>
          <w:rFonts w:ascii="Times New Roman" w:eastAsia="Times New Roman" w:hAnsi="Times New Roman" w:cs="Times New Roman"/>
          <w:highlight w:val="yellow"/>
          <w:lang w:eastAsia="ru-RU"/>
        </w:rPr>
        <w:t>Ж) органы прокуратуры.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3.3.8.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 соответствии с ФЗ-120 организации, ведущие образовательную деятельность, не осуществляют: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социально-психологическую и педагогическую помощь несовершеннолетним с ограниченными возможностями здоровья и (или) отклонениями в поведении либо несовершеннолетним, имеющим проблемы в обучении;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065DE">
        <w:rPr>
          <w:rFonts w:ascii="Times New Roman" w:eastAsia="Times New Roman" w:hAnsi="Times New Roman" w:cs="Times New Roman"/>
          <w:highlight w:val="yellow"/>
          <w:lang w:eastAsia="ru-RU"/>
        </w:rPr>
        <w:t>Б) выявление семей, несовершеннолетние члены которых нуждаются в социальных услугах, социальную реабилитацию этих лиц, оказание им необходимую помощь в соответствии с индивидуальными программами социальной реабилитации;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E1DE2">
        <w:rPr>
          <w:rFonts w:ascii="Times New Roman" w:eastAsia="Times New Roman" w:hAnsi="Times New Roman" w:cs="Times New Roman"/>
          <w:lang w:eastAsia="ru-RU"/>
        </w:rPr>
        <w:t>В)  выявление</w:t>
      </w:r>
      <w:proofErr w:type="gramEnd"/>
      <w:r w:rsidRPr="00DE1DE2">
        <w:rPr>
          <w:rFonts w:ascii="Times New Roman" w:eastAsia="Times New Roman" w:hAnsi="Times New Roman" w:cs="Times New Roman"/>
          <w:lang w:eastAsia="ru-RU"/>
        </w:rPr>
        <w:t xml:space="preserve">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организациях, принятие мер по их воспитанию и получению ими общего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E1DE2">
        <w:rPr>
          <w:rFonts w:ascii="Times New Roman" w:eastAsia="Times New Roman" w:hAnsi="Times New Roman" w:cs="Times New Roman"/>
          <w:lang w:eastAsia="ru-RU"/>
        </w:rPr>
        <w:t>Г)  выявление</w:t>
      </w:r>
      <w:proofErr w:type="gramEnd"/>
      <w:r w:rsidRPr="00DE1DE2">
        <w:rPr>
          <w:rFonts w:ascii="Times New Roman" w:eastAsia="Times New Roman" w:hAnsi="Times New Roman" w:cs="Times New Roman"/>
          <w:lang w:eastAsia="ru-RU"/>
        </w:rPr>
        <w:t xml:space="preserve"> семьи, находящиеся в социально опасном положении, и оказание им помощь в обучении и воспитании детей;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Д) организацию в образовательных организациях общедоступных спортивных секций, технических и иных кружков, клубов и привлечение к участию в них несовершеннолетних;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Е) осуществление мер по реализации программ и методик, направленных на формирование законопослушного поведения несовершеннолетних.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E1DE2" w:rsidRPr="00B00583" w:rsidRDefault="00DE1DE2" w:rsidP="00B005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DE1DE2">
        <w:rPr>
          <w:rFonts w:ascii="Times New Roman" w:eastAsia="Times New Roman" w:hAnsi="Times New Roman" w:cs="Times New Roman"/>
          <w:b/>
          <w:i/>
          <w:lang w:eastAsia="ru-RU"/>
        </w:rPr>
        <w:t>Распоряжение Правительства Российской Федерации от 29.05.2015 № 996-р «Об утверждении Стратегии развития воспитания в Российской Фед</w:t>
      </w:r>
      <w:r w:rsidR="00B00583">
        <w:rPr>
          <w:rFonts w:ascii="Times New Roman" w:eastAsia="Times New Roman" w:hAnsi="Times New Roman" w:cs="Times New Roman"/>
          <w:b/>
          <w:i/>
          <w:lang w:eastAsia="ru-RU"/>
        </w:rPr>
        <w:t>ерации на период до 2025 года»;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3.3.9.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 </w:t>
      </w:r>
      <w:proofErr w:type="gramStart"/>
      <w:r w:rsidRPr="00C458B4">
        <w:rPr>
          <w:rFonts w:ascii="Times New Roman" w:eastAsia="Times New Roman" w:hAnsi="Times New Roman" w:cs="Times New Roman"/>
          <w:lang w:eastAsia="ru-RU"/>
        </w:rPr>
        <w:t xml:space="preserve">соответствии </w:t>
      </w:r>
      <w:r w:rsidR="00894ED9" w:rsidRPr="00C458B4">
        <w:rPr>
          <w:rFonts w:ascii="Times New Roman" w:eastAsia="Times New Roman" w:hAnsi="Times New Roman" w:cs="Times New Roman"/>
          <w:lang w:eastAsia="ru-RU"/>
        </w:rPr>
        <w:t xml:space="preserve"> с</w:t>
      </w:r>
      <w:proofErr w:type="gramEnd"/>
      <w:r w:rsidR="00894ED9" w:rsidRPr="00C458B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458B4">
        <w:rPr>
          <w:rFonts w:ascii="Times New Roman" w:eastAsia="Times New Roman" w:hAnsi="Times New Roman" w:cs="Times New Roman"/>
          <w:lang w:eastAsia="ru-RU"/>
        </w:rPr>
        <w:t>целью «Стратегии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развития воспитания в РФ до 2025 г.» воспитание детей рассматривается как: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выстраивание индивидуальной траектории развития каждого ребенка в соответствии с запросами личности, общества, государства;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перечень мер по развитию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эффективный механизм становления гражданского-правового общества Российской Федерации, основанный на единстве культуры, традиций,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065DE">
        <w:rPr>
          <w:rFonts w:ascii="Times New Roman" w:eastAsia="Times New Roman" w:hAnsi="Times New Roman" w:cs="Times New Roman"/>
          <w:highlight w:val="yellow"/>
          <w:lang w:eastAsia="ru-RU"/>
        </w:rPr>
        <w:t>Г)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3.3.10.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 соответствии со Стратегией развития воспитания, патриотическое воспитание детей включает в себя:</w:t>
      </w:r>
    </w:p>
    <w:p w:rsidR="00DE1DE2" w:rsidRPr="001065D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1065DE">
        <w:rPr>
          <w:rFonts w:ascii="Times New Roman" w:eastAsia="Times New Roman" w:hAnsi="Times New Roman" w:cs="Times New Roman"/>
          <w:highlight w:val="yellow"/>
          <w:lang w:eastAsia="ru-RU"/>
        </w:rPr>
        <w:t>А) формирование у детей чувства гордости за свою родину, готовности к защите интересов Отечества, ответственности за будущее России;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065DE">
        <w:rPr>
          <w:rFonts w:ascii="Times New Roman" w:eastAsia="Times New Roman" w:hAnsi="Times New Roman" w:cs="Times New Roman"/>
          <w:highlight w:val="yellow"/>
          <w:lang w:eastAsia="ru-RU"/>
        </w:rPr>
        <w:t>Б) развитие у подрастающего поколения уважения к таким символам государства, как герб, флаг, гимн РФ, к историческим символам и памятникам Отечества;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>В) развитие у детей нравственных чувств (чести, долга, справедливости, милосердия и дружелюбия);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065DE">
        <w:rPr>
          <w:rFonts w:ascii="Times New Roman" w:eastAsia="Times New Roman" w:hAnsi="Times New Roman" w:cs="Times New Roman"/>
          <w:highlight w:val="yellow"/>
          <w:lang w:eastAsia="ru-RU"/>
        </w:rPr>
        <w:t>Г) развитие поисковой и краеведческой деятельности, детского познавательного туризма.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red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trike/>
          <w:lang w:eastAsia="ru-RU"/>
        </w:rPr>
      </w:pPr>
    </w:p>
    <w:p w:rsidR="00DE1DE2" w:rsidRPr="00B00583" w:rsidRDefault="00DE1DE2" w:rsidP="00B00583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b/>
          <w:i/>
          <w:szCs w:val="24"/>
          <w:lang w:eastAsia="ru-RU"/>
        </w:rPr>
      </w:pPr>
      <w:r w:rsidRPr="00C458B4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Приказ Министерства просвещения РФ от 23.03.2020 N 117 "Об утверждении Порядка осуществления деятельности школьных спортивных клубов (в том числе в виде общественных объединений), не </w:t>
      </w:r>
      <w:r w:rsidR="00B00583">
        <w:rPr>
          <w:rFonts w:ascii="Times New Roman" w:eastAsia="Times New Roman" w:hAnsi="Times New Roman" w:cs="Times New Roman"/>
          <w:b/>
          <w:i/>
          <w:szCs w:val="24"/>
          <w:lang w:eastAsia="ru-RU"/>
        </w:rPr>
        <w:t>являющихся юридическими лицами"</w:t>
      </w:r>
    </w:p>
    <w:p w:rsidR="00DE1DE2" w:rsidRPr="00C458B4" w:rsidRDefault="00C458B4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Вопрос 3.3.11</w:t>
      </w:r>
      <w:r w:rsidR="00DE1DE2" w:rsidRPr="00C458B4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1065D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065DE">
        <w:rPr>
          <w:rFonts w:ascii="Times New Roman" w:eastAsia="Times New Roman" w:hAnsi="Times New Roman" w:cs="Times New Roman"/>
          <w:lang w:eastAsia="ru-RU"/>
        </w:rPr>
        <w:t xml:space="preserve">Школьный спортивный клуб может создаваться образовательными организациями в качестве: </w:t>
      </w:r>
    </w:p>
    <w:p w:rsidR="00DE1DE2" w:rsidRPr="001065D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065DE">
        <w:rPr>
          <w:rFonts w:ascii="Times New Roman" w:eastAsia="Times New Roman" w:hAnsi="Times New Roman" w:cs="Times New Roman"/>
          <w:lang w:eastAsia="ru-RU"/>
        </w:rPr>
        <w:t>А) общественного объединения, являющегося самостоятельным юридическим лицом;</w:t>
      </w:r>
    </w:p>
    <w:p w:rsidR="00DE1DE2" w:rsidRPr="001065D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065DE">
        <w:rPr>
          <w:rFonts w:ascii="Times New Roman" w:eastAsia="Times New Roman" w:hAnsi="Times New Roman" w:cs="Times New Roman"/>
          <w:lang w:eastAsia="ru-RU"/>
        </w:rPr>
        <w:t>Б) обособленного подразделения образовательной организации.</w:t>
      </w:r>
    </w:p>
    <w:p w:rsidR="00DE1DE2" w:rsidRPr="001065DE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065DE">
        <w:rPr>
          <w:rFonts w:ascii="Times New Roman" w:eastAsia="Times New Roman" w:hAnsi="Times New Roman" w:cs="Times New Roman"/>
          <w:highlight w:val="yellow"/>
          <w:lang w:eastAsia="ru-RU"/>
        </w:rPr>
        <w:t>В) их структурного подразделения+;</w:t>
      </w:r>
    </w:p>
    <w:p w:rsidR="00DE1DE2" w:rsidRPr="00C458B4" w:rsidRDefault="00836425" w:rsidP="00DE1DE2">
      <w:pPr>
        <w:spacing w:before="200" w:after="24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065DE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DE1DE2" w:rsidRPr="001065DE">
        <w:rPr>
          <w:rFonts w:ascii="Times New Roman" w:eastAsia="Times New Roman" w:hAnsi="Times New Roman" w:cs="Times New Roman"/>
          <w:lang w:eastAsia="ru-RU"/>
        </w:rPr>
        <w:t>Г) в виде общественных объединений, не являющихся юридическими лицами;</w:t>
      </w:r>
    </w:p>
    <w:p w:rsidR="00DE1DE2" w:rsidRPr="00C458B4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C458B4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458B4">
        <w:rPr>
          <w:rFonts w:ascii="Times New Roman" w:eastAsia="Times New Roman" w:hAnsi="Times New Roman" w:cs="Times New Roman"/>
          <w:lang w:eastAsia="ru-RU"/>
        </w:rPr>
        <w:t>Вопрос 3.3</w:t>
      </w:r>
      <w:r w:rsidR="00C458B4">
        <w:rPr>
          <w:rFonts w:ascii="Times New Roman" w:eastAsia="Times New Roman" w:hAnsi="Times New Roman" w:cs="Times New Roman"/>
          <w:lang w:eastAsia="ru-RU"/>
        </w:rPr>
        <w:t>.1</w:t>
      </w:r>
      <w:r w:rsidRPr="00C458B4">
        <w:rPr>
          <w:rFonts w:ascii="Times New Roman" w:eastAsia="Times New Roman" w:hAnsi="Times New Roman" w:cs="Times New Roman"/>
          <w:lang w:eastAsia="ru-RU"/>
        </w:rPr>
        <w:t>2</w:t>
      </w:r>
      <w:r w:rsidR="00C458B4">
        <w:rPr>
          <w:rFonts w:ascii="Times New Roman" w:eastAsia="Times New Roman" w:hAnsi="Times New Roman" w:cs="Times New Roman"/>
          <w:lang w:eastAsia="ru-RU"/>
        </w:rPr>
        <w:t>.</w:t>
      </w:r>
    </w:p>
    <w:p w:rsidR="00DE1DE2" w:rsidRPr="00C458B4" w:rsidRDefault="00DE1DE2" w:rsidP="00DE1D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C458B4">
        <w:rPr>
          <w:rFonts w:ascii="Times New Roman" w:eastAsia="Times New Roman" w:hAnsi="Times New Roman" w:cs="Times New Roman"/>
          <w:lang w:eastAsia="ru-RU"/>
        </w:rPr>
        <w:t>Школьные спортивные клубы осуществляют свою деятельность:</w:t>
      </w:r>
    </w:p>
    <w:p w:rsidR="00DE1DE2" w:rsidRPr="00C458B4" w:rsidRDefault="00DE1DE2" w:rsidP="00DE1D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065DE">
        <w:rPr>
          <w:rFonts w:ascii="Times New Roman" w:eastAsia="Times New Roman" w:hAnsi="Times New Roman" w:cs="Times New Roman"/>
          <w:highlight w:val="yellow"/>
          <w:lang w:eastAsia="ru-RU"/>
        </w:rPr>
        <w:t>А) в течение всего учебного года, включая каникулы, в соответствии с расписанием занятий спортивных клубов;</w:t>
      </w:r>
    </w:p>
    <w:p w:rsidR="00DE1DE2" w:rsidRPr="00C458B4" w:rsidRDefault="00DE1DE2" w:rsidP="00DE1D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C458B4">
        <w:rPr>
          <w:rFonts w:ascii="Times New Roman" w:eastAsia="Times New Roman" w:hAnsi="Times New Roman" w:cs="Times New Roman"/>
          <w:lang w:eastAsia="ru-RU"/>
        </w:rPr>
        <w:t>Б) только в течение всего учебного года, в соответствии с расписанием занятий спортивных клубов;</w:t>
      </w:r>
    </w:p>
    <w:p w:rsidR="00DE1DE2" w:rsidRPr="00C458B4" w:rsidRDefault="00DE1DE2" w:rsidP="00DE1D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C458B4">
        <w:rPr>
          <w:rFonts w:ascii="Times New Roman" w:eastAsia="Times New Roman" w:hAnsi="Times New Roman" w:cs="Times New Roman"/>
          <w:lang w:eastAsia="ru-RU"/>
        </w:rPr>
        <w:t xml:space="preserve">В) период деятельности школьных спортивных клубов Приказом </w:t>
      </w:r>
      <w:proofErr w:type="spellStart"/>
      <w:r w:rsidRPr="00C458B4">
        <w:rPr>
          <w:rFonts w:ascii="Times New Roman" w:eastAsia="Times New Roman" w:hAnsi="Times New Roman" w:cs="Times New Roman"/>
          <w:lang w:eastAsia="ru-RU"/>
        </w:rPr>
        <w:t>Минпросвещения</w:t>
      </w:r>
      <w:proofErr w:type="spellEnd"/>
      <w:r w:rsidRPr="00C458B4">
        <w:rPr>
          <w:rFonts w:ascii="Times New Roman" w:eastAsia="Times New Roman" w:hAnsi="Times New Roman" w:cs="Times New Roman"/>
          <w:lang w:eastAsia="ru-RU"/>
        </w:rPr>
        <w:t xml:space="preserve"> России не установлен;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F0686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B00583" w:rsidRDefault="00DE1DE2" w:rsidP="00DE1D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05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4.1. Организация финансово-экономической деятельности образовательной организации</w:t>
      </w:r>
    </w:p>
    <w:p w:rsidR="00DE1DE2" w:rsidRPr="00DE1DE2" w:rsidRDefault="00DE1DE2" w:rsidP="00DE1D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E1DE2">
        <w:rPr>
          <w:rFonts w:ascii="Times New Roman" w:eastAsia="Times New Roman" w:hAnsi="Times New Roman" w:cs="Times New Roman"/>
          <w:b/>
          <w:color w:val="000000"/>
          <w:lang w:eastAsia="ru-RU"/>
        </w:rPr>
        <w:t>Нормативная база: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B00583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- Бюджетный кодекс РФ от 31.07.1998 № 145-ФЗ;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B00583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- Приказ Министерства финансов РФ от 31.08.2018 № 186нн «О требованиях к составлению и утверждению плана финансово-хозяйственной деятельности государственного (муниципального) учреждения»;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B00583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- Закон Пермского края от 01.06.2010 № 628-ПК «О социальной поддержке педагогических работников государственных и муниципальных образовательных организаций, работающих и проживающих в сельской местности и поселках городского типа (рабочих поселках), по оплате жилого помещения и коммунальных услуг»;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B00583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- Постановление Правительства Пермского края от 30.05.2018 № 294-п «Об утверждении порядка предоставления и расходования субвенций из бюджета Пермского края бюджетам муниципальных районов</w:t>
      </w:r>
      <w:r w:rsidRPr="00B00583">
        <w:rPr>
          <w:rFonts w:ascii="Times New Roman" w:eastAsia="Times New Roman" w:hAnsi="Times New Roman" w:cs="Times New Roman"/>
          <w:b/>
          <w:bCs/>
          <w:i/>
          <w:lang w:eastAsia="ru-RU"/>
        </w:rPr>
        <w:t>, муниципальных и городских округов Пермского края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муниципальных общеобразовательных организациях</w:t>
      </w:r>
      <w:r w:rsidRPr="00B00583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»;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B00583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- Постановление Правительства Пермского края от 29.07.2020 № 563-п «О предоставлении и распределении иных межбюджетных трансфертов бюджетам муниципальных образований Пермского края на обеспечение выплат ежемесячного денежного вознаграждение за классное руководство </w:t>
      </w:r>
      <w:r w:rsidRPr="00B00583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</w:t>
      </w:r>
      <w:r w:rsidRPr="00B00583">
        <w:rPr>
          <w:rFonts w:ascii="Times New Roman" w:eastAsia="Times New Roman" w:hAnsi="Times New Roman" w:cs="Times New Roman"/>
          <w:b/>
          <w:bCs/>
          <w:i/>
          <w:lang w:eastAsia="ru-RU"/>
        </w:rPr>
        <w:lastRenderedPageBreak/>
        <w:t>адаптированные основные общеобразовательные программы, за счет средств федерального бюджета</w:t>
      </w:r>
      <w:r w:rsidRPr="00B00583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»;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B00583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- Решение Земского Собрания Пермского муниципального района от 13.11.2014 г. № 17 «Об утверждении положения о системе оплаты труда работников муниципальных образовательных организаций Пермского муниципального района, реализующих основные образовательные программы начального общего, основного общего и среднего общего образования».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4.1.1.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Показатели плана финансово-хозяйственной деятельности включают в себя: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только субсидии на финансовое обеспечение государственного (муниципального) задания;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субсидии на финансовое обеспечение государственного (муниципального) задания и поступления от приносящей доход деятельности;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все субсидии и гранты, за исключением поступлений от приносящей доход деятельности;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94C93">
        <w:rPr>
          <w:rFonts w:ascii="Times New Roman" w:eastAsia="Times New Roman" w:hAnsi="Times New Roman" w:cs="Times New Roman"/>
          <w:highlight w:val="yellow"/>
          <w:lang w:eastAsia="ru-RU"/>
        </w:rPr>
        <w:t>Г) все субсидии, гранты, поступления от приносящей доход деятельности.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4.1.2.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Какова процедура утверждения плана финансово-хозяйственной деятельности автономного учреждения?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ПФХД утверждает учредитель;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Б) ПФХД утверждает руководитель единолично;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ПФХД утверждает учредитель на основании заключения наблюдательного совета;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94C93">
        <w:rPr>
          <w:rFonts w:ascii="Times New Roman" w:eastAsia="Times New Roman" w:hAnsi="Times New Roman" w:cs="Times New Roman"/>
          <w:highlight w:val="yellow"/>
          <w:lang w:eastAsia="ru-RU"/>
        </w:rPr>
        <w:t>Г) ПФХД утверждает руководитель на основании заключения наблюдательного совета.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4.1.3.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 какой форме заключается договор на оказание платных образовательных услуг?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в форме договора гражданско-правового характера;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94C93">
        <w:rPr>
          <w:rFonts w:ascii="Times New Roman" w:eastAsia="Times New Roman" w:hAnsi="Times New Roman" w:cs="Times New Roman"/>
          <w:highlight w:val="yellow"/>
          <w:lang w:eastAsia="ru-RU"/>
        </w:rPr>
        <w:t>Б) в простой письменной форме;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в любой форме, предусмотренной для совершения сделок;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по форме, утвержденной федеральным органом исполнительной власти в сфере образования.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4.1.4.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Может ли муниципальное автономное учреждение отказаться от выполнения муниципального задания?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может;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94C93">
        <w:rPr>
          <w:rFonts w:ascii="Times New Roman" w:eastAsia="Times New Roman" w:hAnsi="Times New Roman" w:cs="Times New Roman"/>
          <w:highlight w:val="yellow"/>
          <w:lang w:eastAsia="ru-RU"/>
        </w:rPr>
        <w:t>Б) не может;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может, на основании заключения коллегиального органа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может, если оно завышено или неисполнимо.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4.1.5.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Муниципальное задание формируется для образовательной организации: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на весь ведомственный перечень муниципальных услуг;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на основные виды деятельности, а также виды приносящей доход деятельности учреждения;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на виды приносящей доход деятельности учреждения;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94C93">
        <w:rPr>
          <w:rFonts w:ascii="Times New Roman" w:eastAsia="Times New Roman" w:hAnsi="Times New Roman" w:cs="Times New Roman"/>
          <w:highlight w:val="yellow"/>
          <w:lang w:eastAsia="ru-RU"/>
        </w:rPr>
        <w:t>Г) на основные виды деятельности, предусмотренные уставом учреждения.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4.1.6.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Может ли образовательная организация взимать с родителей деньги для покупки расходных материалов в целях реализации основной образовательной программы?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да, по письменному согласованию с управляющим советом учреждения;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да, по согласованию с родительским комитетом;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>В) да, на основании письменного заключения наблюдательного совета;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94C93">
        <w:rPr>
          <w:rFonts w:ascii="Times New Roman" w:eastAsia="Times New Roman" w:hAnsi="Times New Roman" w:cs="Times New Roman"/>
          <w:highlight w:val="yellow"/>
          <w:lang w:eastAsia="ru-RU"/>
        </w:rPr>
        <w:t>Г) нет.</w:t>
      </w: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4.1.7.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При недостаточном объеме бюджетного финансирования возможна ли оплата части образовательной программы за счет средств родителей?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да, по письменному согласованию с коллегиальными органами управления учреждением;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94C93">
        <w:rPr>
          <w:rFonts w:ascii="Times New Roman" w:eastAsia="Times New Roman" w:hAnsi="Times New Roman" w:cs="Times New Roman"/>
          <w:highlight w:val="yellow"/>
          <w:lang w:eastAsia="ru-RU"/>
        </w:rPr>
        <w:t>В) нет.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4.1.8.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Кто рассчитывает объем субсидии для муниципального учреждения?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муниципальное учреждение самостоятельно;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Министерство образования и науки Пермского края;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94C93">
        <w:rPr>
          <w:rFonts w:ascii="Times New Roman" w:eastAsia="Times New Roman" w:hAnsi="Times New Roman" w:cs="Times New Roman"/>
          <w:highlight w:val="yellow"/>
          <w:lang w:eastAsia="ru-RU"/>
        </w:rPr>
        <w:t>В) учредитель;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учредитель по согласованию с муниципальным учреждением.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4.1.9.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Собственником земельного участка, предоставляемого муниципальным учреждениям для решения уставных задач, является: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учреждение;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учредитель;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94C93">
        <w:rPr>
          <w:rFonts w:ascii="Times New Roman" w:eastAsia="Times New Roman" w:hAnsi="Times New Roman" w:cs="Times New Roman"/>
          <w:highlight w:val="yellow"/>
          <w:lang w:eastAsia="ru-RU"/>
        </w:rPr>
        <w:t>В) Пермский муниципальный район;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Пермский край.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4.1.10.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Сдать в аренду муниципальное имущество, закрепленное за образовательной организацией, возможно по решению: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образовательной организации по согласованию с управляющим советом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учредителя;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94C93">
        <w:rPr>
          <w:rFonts w:ascii="Times New Roman" w:eastAsia="Times New Roman" w:hAnsi="Times New Roman" w:cs="Times New Roman"/>
          <w:highlight w:val="yellow"/>
          <w:lang w:eastAsia="ru-RU"/>
        </w:rPr>
        <w:t>Г) образовательной организации при согласии учредителя.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4.1.11.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Кто принимает решение об изъятии земельного участка, предоставленного в постоянное (бессрочное) пользование муниципальному учреждению?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94C93">
        <w:rPr>
          <w:rFonts w:ascii="Times New Roman" w:eastAsia="Times New Roman" w:hAnsi="Times New Roman" w:cs="Times New Roman"/>
          <w:highlight w:val="yellow"/>
          <w:lang w:eastAsia="ru-RU"/>
        </w:rPr>
        <w:t>А) орган местного самоуправления;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учредитель;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само учреждение;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земельный участок не может быть изъят.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4.1.12.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Договор аренды муниципального имущества без проведения торгов может быть заключен с: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индивидуальным предпринимателем;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94C93">
        <w:rPr>
          <w:rFonts w:ascii="Times New Roman" w:eastAsia="Times New Roman" w:hAnsi="Times New Roman" w:cs="Times New Roman"/>
          <w:highlight w:val="yellow"/>
          <w:lang w:eastAsia="ru-RU"/>
        </w:rPr>
        <w:t>Б) медицинской организацией;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любым желающим на срок до 1 года;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договор аренды не может быть заключен без проведения процедуры торгов.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4.1.13.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Какой из перечисленных видов имущества закрепляется за бюджетным образовательным учреждением на праве оперативного управления?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94C93">
        <w:rPr>
          <w:rFonts w:ascii="Times New Roman" w:eastAsia="Times New Roman" w:hAnsi="Times New Roman" w:cs="Times New Roman"/>
          <w:highlight w:val="yellow"/>
          <w:lang w:eastAsia="ru-RU"/>
        </w:rPr>
        <w:t>А) особо ценное движимое имущество;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>Б) движимое имущество, переданное в рамках договора пожертвования;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земельный участок;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все движимое имущество.</w:t>
      </w:r>
    </w:p>
    <w:p w:rsidR="00DE1DE2" w:rsidRPr="00DE1DE2" w:rsidRDefault="00DE1DE2" w:rsidP="00DE1DE2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4.1.14.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Вправе ли государственные (муниципальные) образовательные учреждения распоряжаться предоставленным земельным участком?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вправе;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t>Б) не вправе;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вправе с согласия учредителя;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вправе с согласия собственника.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4.1.15.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Каким имуществом автономное образовательное учреждение может владеть на праве собственности?</w:t>
      </w:r>
    </w:p>
    <w:p w:rsidR="00DE1DE2" w:rsidRPr="00DE1DE2" w:rsidRDefault="00DE1DE2" w:rsidP="00DE1DE2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всем имуществом, переданным учреждению в оперативное управление;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движимым имуществом, не отнесенным к категории «особо ценное имущество»;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t>В) имущество, приобретенное за счет средств от приносящей доход деятельности;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земельный участок, предоставленный для выполнения уставных задач.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4.1.16.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Сделка, в совершении которой имеется заинтересованность, может быть совершена автономным учреждением с предварительного одобрения: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управляющего совета;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t>Б) наблюдательного совета;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учредителя;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наблюдательного совета и учредителя.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4.1.17.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Если в уставе автономного учреждения не предусмотрено иного, крупной сделкой для него признается сделка, цена которой либо стоимость отчуждаемого (получаемого) имущества превышает: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5% балансовой стоимости активов;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t>Б) 10 % балансовой стоимости активов;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15 % балансовой стоимости активов;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25 % балансовой стоимости активов.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4.1.18.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ФОТ образовательной организации рассчитывается исходя из: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t>А) стоимости государственной услуги, утверждаемой нормативным правовым актом Правительства Пермского края на соответствующий финансовый год, и численности учащихся в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штатного расписания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тарификации работников образовательной организации.</w:t>
      </w:r>
    </w:p>
    <w:p w:rsidR="00DE1DE2" w:rsidRPr="00DE1DE2" w:rsidRDefault="00DE1DE2" w:rsidP="00DE1DE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4.1.19.</w:t>
      </w:r>
    </w:p>
    <w:p w:rsidR="00DE1DE2" w:rsidRPr="00DE1DE2" w:rsidRDefault="00DE1DE2" w:rsidP="00DE1DE2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Доля базовой части ФОТ общеобразовательной организации планируется в </w:t>
      </w:r>
      <w:proofErr w:type="gramStart"/>
      <w:r w:rsidRPr="00DE1DE2">
        <w:rPr>
          <w:rFonts w:ascii="Times New Roman" w:eastAsia="Times New Roman" w:hAnsi="Times New Roman" w:cs="Times New Roman"/>
          <w:lang w:eastAsia="ru-RU"/>
        </w:rPr>
        <w:t>размере :</w:t>
      </w:r>
      <w:proofErr w:type="gramEnd"/>
    </w:p>
    <w:p w:rsidR="00DE1DE2" w:rsidRPr="00DE1DE2" w:rsidRDefault="00DE1DE2" w:rsidP="00DE1DE2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70 % от ФОТ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t>Б) 80 % от ФОТ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100 % от ФОТ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50% от объема субсидии на выполнение муниципального задания.</w:t>
      </w:r>
    </w:p>
    <w:p w:rsidR="00DE1DE2" w:rsidRPr="00DE1DE2" w:rsidRDefault="00DE1DE2" w:rsidP="00DE1DE2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4.1.20.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Доля ФОТ педагогического персонала, непосредственно осуществляющего учебный процесс, планируется в размере: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>А) не менее 80% ФОТ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t>Б) 65% от базовой части ФОТ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не более 60% ФОТ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не менее 40% ФОТ образовательной организации.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4.1.21.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К компенсационным выплатам относятся: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А) повышенная оплата за работу в выходные и нерабочие праздничные дни;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качественное выполнение муниципального задания;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отсутствие фактов нарушения действующего законодательства по результатам проверок правоохранительных, контрольных и надзорных органов;</w:t>
      </w:r>
    </w:p>
    <w:p w:rsidR="00DE1DE2" w:rsidRPr="00274B18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t>Г) повышенная оплата за сверхурочную работу;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t>Д) районный коэффициент.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4.1.22.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Возможно ли направление экономии фонда оплаты труда, сложившейся за счет незамещенных учебных часов, на выплаты стимулирующего характера?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t>А) не возможно;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74B18">
        <w:rPr>
          <w:rFonts w:ascii="Times New Roman" w:eastAsia="Times New Roman" w:hAnsi="Times New Roman" w:cs="Times New Roman"/>
          <w:lang w:eastAsia="ru-RU"/>
        </w:rPr>
        <w:t>Б) возможно;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возможно по согласованию с учредителем;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возможно на основании решения комиссии по распределению стимулирующих выплат.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4.1.23.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Виды, размеры, порядок и условия назначения выплат стимулирующего характера заместителя</w:t>
      </w:r>
      <w:r w:rsidR="001A53E4">
        <w:rPr>
          <w:rFonts w:ascii="Times New Roman" w:eastAsia="Times New Roman" w:hAnsi="Times New Roman" w:cs="Times New Roman"/>
          <w:lang w:eastAsia="ru-RU"/>
        </w:rPr>
        <w:t xml:space="preserve">м руководителей образовательных, </w:t>
      </w:r>
      <w:r w:rsidR="00F0786F">
        <w:rPr>
          <w:rFonts w:ascii="Times New Roman" w:eastAsia="Times New Roman" w:hAnsi="Times New Roman" w:cs="Times New Roman"/>
          <w:strike/>
          <w:lang w:eastAsia="ru-RU"/>
        </w:rPr>
        <w:t>главным</w:t>
      </w:r>
      <w:r w:rsidR="001A53E4" w:rsidRPr="001A53E4">
        <w:rPr>
          <w:rFonts w:ascii="Times New Roman" w:eastAsia="Times New Roman" w:hAnsi="Times New Roman" w:cs="Times New Roman"/>
          <w:strike/>
          <w:lang w:eastAsia="ru-RU"/>
        </w:rPr>
        <w:t xml:space="preserve"> бухгалте</w:t>
      </w:r>
      <w:r w:rsidR="00F0786F">
        <w:rPr>
          <w:rFonts w:ascii="Times New Roman" w:eastAsia="Times New Roman" w:hAnsi="Times New Roman" w:cs="Times New Roman"/>
          <w:strike/>
          <w:lang w:eastAsia="ru-RU"/>
        </w:rPr>
        <w:t>рам</w:t>
      </w:r>
      <w:r w:rsidR="001A53E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E1DE2">
        <w:rPr>
          <w:rFonts w:ascii="Times New Roman" w:eastAsia="Times New Roman" w:hAnsi="Times New Roman" w:cs="Times New Roman"/>
          <w:lang w:eastAsia="ru-RU"/>
        </w:rPr>
        <w:t>учреждений определяются: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t>А) локальным нормативным актом образовательной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локальным нормативным актом образовательной организации по согласованию с учредителем;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локальным нормативным актом учредителя;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нормативным правовым актом регионального уровня;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Д) нормативным правовым актом муниципального района.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4.1.24.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 образовательных организациях Пермского муниципального района должностной оклад заместителей руководителя</w:t>
      </w:r>
      <w:r w:rsidR="00B00583">
        <w:rPr>
          <w:rFonts w:ascii="Times New Roman" w:eastAsia="Times New Roman" w:hAnsi="Times New Roman" w:cs="Times New Roman"/>
          <w:lang w:eastAsia="ru-RU"/>
        </w:rPr>
        <w:t>,</w:t>
      </w:r>
      <w:r w:rsidR="00F0786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E1DE2">
        <w:rPr>
          <w:rFonts w:ascii="Times New Roman" w:eastAsia="Times New Roman" w:hAnsi="Times New Roman" w:cs="Times New Roman"/>
          <w:lang w:eastAsia="ru-RU"/>
        </w:rPr>
        <w:t>устанавливается: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t>А) руководителем образовательного учреждения в соответствии с установленными в муниципальном районе размерами должностных окладов (на 20% ниже должностного оклада руководителя учреждения);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00583">
        <w:rPr>
          <w:rFonts w:ascii="Times New Roman" w:eastAsia="Times New Roman" w:hAnsi="Times New Roman" w:cs="Times New Roman"/>
          <w:lang w:eastAsia="ru-RU"/>
        </w:rPr>
        <w:t>Б) руководителем образовательного учреждения в соответствии с установленными в муниципальном районе размерами должностных окладов (на 10-30% ниже должностного оклада руководителя учреждения);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00583">
        <w:rPr>
          <w:rFonts w:ascii="Times New Roman" w:eastAsia="Times New Roman" w:hAnsi="Times New Roman" w:cs="Times New Roman"/>
          <w:lang w:eastAsia="ru-RU"/>
        </w:rPr>
        <w:t>В) руководителем образовательного учреждения в соответствии с установленными в муниципальном районе размерами должностных окладов (на 20-40% ниже должностного оклада руководителя учреждения);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00583">
        <w:rPr>
          <w:rFonts w:ascii="Times New Roman" w:eastAsia="Times New Roman" w:hAnsi="Times New Roman" w:cs="Times New Roman"/>
          <w:lang w:eastAsia="ru-RU"/>
        </w:rPr>
        <w:t>Г) нормативным правовым актом муниципального уровня (на 20% ниже должностного оклада руководителя учреждения);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00583">
        <w:rPr>
          <w:rFonts w:ascii="Times New Roman" w:eastAsia="Times New Roman" w:hAnsi="Times New Roman" w:cs="Times New Roman"/>
          <w:lang w:eastAsia="ru-RU"/>
        </w:rPr>
        <w:t>Д) нормативным правовым актом муниципального уровня (на 10-30% ниже должностного оклада руководителя учреждения);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00583">
        <w:rPr>
          <w:rFonts w:ascii="Times New Roman" w:eastAsia="Times New Roman" w:hAnsi="Times New Roman" w:cs="Times New Roman"/>
          <w:lang w:eastAsia="ru-RU"/>
        </w:rPr>
        <w:t>Е) нормативным правовым актом муниципального уровня (на 20-40% ниже должностного оклада руководителя учреждения).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4.1.25.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Может ли руководитель образовательной организации издать приказ о единовременном вознаграждении работника за успешную сдачу норматива золотого значка ГТО: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может;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>Б) не может;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t>В) может, если данное основание есть в локальном нормативном акте образовательной организации о премировании работников;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может, если такое решение будет вынесено комиссией о распределении стимулирующих надбавок образовательной организации.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4.1.26.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Финансирование из бюджетов бюджетной системы РФ автономных организаций осуществляется в формах: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субсидии на финансовое обеспечение выполнения муниципального задания;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субсидии на иные цели;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t>В) субсидии на финансовое обеспечение выполнения муниципального задания, субсидии на иные цели, субсидий на осуществление капитальных вложений.</w:t>
      </w:r>
    </w:p>
    <w:p w:rsidR="00DE1DE2" w:rsidRPr="00DE1DE2" w:rsidRDefault="00DE1DE2" w:rsidP="00DE1D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1DE2">
        <w:rPr>
          <w:rFonts w:ascii="Times New Roman" w:eastAsia="Times New Roman" w:hAnsi="Times New Roman" w:cs="Times New Roman"/>
          <w:color w:val="000000"/>
          <w:lang w:eastAsia="ru-RU"/>
        </w:rPr>
        <w:t>Г) субсидии на финансовое обеспечение выполнения муниципального задания, субсидий на осуществление капитальных вложений;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4.1.27.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Субсидии автономным организациям предоставляются на основании: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Договора подряда;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Муниципального контракта;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t>В) Соглашения о предоставлении субсидии между учредителем и образовательной организацией;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Договора купли-продажи.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4.1.28.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Вправе ли образовательное учреждение использовать остаток субсидии на иные цели в очередном финансовом году?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да, но только на выплату заработной платы;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Б) да, </w:t>
      </w:r>
      <w:proofErr w:type="gramStart"/>
      <w:r w:rsidRPr="00DE1DE2">
        <w:rPr>
          <w:rFonts w:ascii="Times New Roman" w:eastAsia="Times New Roman" w:hAnsi="Times New Roman" w:cs="Times New Roman"/>
          <w:lang w:eastAsia="ru-RU"/>
        </w:rPr>
        <w:t>на цели</w:t>
      </w:r>
      <w:proofErr w:type="gramEnd"/>
      <w:r w:rsidRPr="00DE1DE2">
        <w:rPr>
          <w:rFonts w:ascii="Times New Roman" w:eastAsia="Times New Roman" w:hAnsi="Times New Roman" w:cs="Times New Roman"/>
          <w:lang w:eastAsia="ru-RU"/>
        </w:rPr>
        <w:t xml:space="preserve"> предусмотренные уставом;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В) да, </w:t>
      </w:r>
      <w:proofErr w:type="gramStart"/>
      <w:r w:rsidRPr="00DE1DE2">
        <w:rPr>
          <w:rFonts w:ascii="Times New Roman" w:eastAsia="Times New Roman" w:hAnsi="Times New Roman" w:cs="Times New Roman"/>
          <w:lang w:eastAsia="ru-RU"/>
        </w:rPr>
        <w:t>на цели</w:t>
      </w:r>
      <w:proofErr w:type="gramEnd"/>
      <w:r w:rsidRPr="00DE1DE2">
        <w:rPr>
          <w:rFonts w:ascii="Times New Roman" w:eastAsia="Times New Roman" w:hAnsi="Times New Roman" w:cs="Times New Roman"/>
          <w:lang w:eastAsia="ru-RU"/>
        </w:rPr>
        <w:t xml:space="preserve"> согласованные с учредителем;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t>Г) нет, субсидии на иные цели, не использованные в текущем финансовом году</w:t>
      </w:r>
      <w:r w:rsidR="00B00583" w:rsidRPr="00274B18">
        <w:rPr>
          <w:rFonts w:ascii="Times New Roman" w:eastAsia="Times New Roman" w:hAnsi="Times New Roman" w:cs="Times New Roman"/>
          <w:highlight w:val="yellow"/>
          <w:lang w:eastAsia="ru-RU"/>
        </w:rPr>
        <w:t>,</w:t>
      </w:r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t xml:space="preserve"> подлежат возврату в соответствующий бюджет бюджетной системы РФ.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4.1.29.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Каким нормативным правовым актом утверждаются нормативные затраты на оказание муниципальных услуг (за счет средств краевого бюджета)?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Правовым актом учредителя;</w:t>
      </w:r>
    </w:p>
    <w:p w:rsidR="00DE1DE2" w:rsidRPr="00274B18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t>Б) Постановлением Правительства Пермского края;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t>В) Приказом Министерства образования и науки Пермского края;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локальным актом образовательной организации.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4.1.30.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Каким нормативным правовым актом утверждаются нормативные затраты на оказание муниципальных услуг (за счет средств местного бюджета)?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t>А) Правовым актом учредителя;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Постановлением Правительства Пермского края;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Приказом Министерства образования и науки Пермского края;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локальным актом образовательной организации.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         Вопрос 4.1.31.</w:t>
      </w:r>
    </w:p>
    <w:p w:rsidR="00DE1DE2" w:rsidRPr="00DE1DE2" w:rsidRDefault="00DE1DE2" w:rsidP="00DE1D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К вопросам местного значения муниципального района относятся?</w:t>
      </w:r>
    </w:p>
    <w:p w:rsidR="00DE1DE2" w:rsidRPr="00DE1DE2" w:rsidRDefault="00DE1DE2" w:rsidP="00DE1D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организациях;</w:t>
      </w:r>
    </w:p>
    <w:p w:rsidR="00DE1DE2" w:rsidRPr="00DE1DE2" w:rsidRDefault="00DE1DE2" w:rsidP="00DE1D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lastRenderedPageBreak/>
        <w:t xml:space="preserve"> </w:t>
      </w:r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t>Б)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Федерации), создание условий для осуществления присмотра и ухода за детьми, содержания детей в муниципальных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</w:t>
      </w:r>
    </w:p>
    <w:p w:rsidR="00DE1DE2" w:rsidRPr="00DE1DE2" w:rsidRDefault="00DE1DE2" w:rsidP="00DE1D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организация предоставления дополнительного образования детей в муниципальных образовательных организациях;</w:t>
      </w:r>
    </w:p>
    <w:p w:rsidR="00DE1DE2" w:rsidRPr="00DE1DE2" w:rsidRDefault="00DE1DE2" w:rsidP="00DE1D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Федерации.</w:t>
      </w:r>
    </w:p>
    <w:p w:rsidR="00DE1DE2" w:rsidRPr="00DE1DE2" w:rsidRDefault="00DE1DE2" w:rsidP="00DE1D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4.1.32.</w:t>
      </w:r>
    </w:p>
    <w:p w:rsidR="00DE1DE2" w:rsidRPr="00DE1DE2" w:rsidRDefault="00DE1DE2" w:rsidP="00DE1D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К полномочиям органов государственной власти субъекта Российской Федерации относится решение вопросов?</w:t>
      </w:r>
    </w:p>
    <w:p w:rsidR="00DE1DE2" w:rsidRPr="00DE1DE2" w:rsidRDefault="00DE1DE2" w:rsidP="00DE1D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А)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DE1DE2" w:rsidRPr="00DE1DE2" w:rsidRDefault="00DE1DE2" w:rsidP="00DE1D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t>Б)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организация предоставления дополнительного образования детей в муниципальных образовательных организациях.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4.1.33.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Каким нормативным правовым актом утверждается порядок внесения изменений в муниципальное задание и объем его финансового обеспечения?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t>А) Правовым актом Управления образования;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Постановлением Правительства Пермского края;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 В) Постановлением администрации муниципального района;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локальным актом образовательной организации.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4.1.34.</w:t>
      </w:r>
    </w:p>
    <w:p w:rsidR="00DE1DE2" w:rsidRPr="00274B18" w:rsidRDefault="00DE1DE2" w:rsidP="00DE1D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274B18">
        <w:rPr>
          <w:rFonts w:ascii="Times New Roman" w:eastAsia="Times New Roman" w:hAnsi="Times New Roman" w:cs="Times New Roman"/>
          <w:lang w:eastAsia="ru-RU"/>
        </w:rPr>
        <w:t>Кто организует ведение бухгалтерского учета и хранение документов бухгалтерского учета в организации?</w:t>
      </w:r>
    </w:p>
    <w:p w:rsidR="00DE1DE2" w:rsidRPr="00274B18" w:rsidRDefault="00DE1DE2" w:rsidP="00DE1D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74B18">
        <w:rPr>
          <w:rFonts w:ascii="Times New Roman" w:eastAsia="Times New Roman" w:hAnsi="Times New Roman" w:cs="Times New Roman"/>
          <w:lang w:eastAsia="ru-RU"/>
        </w:rPr>
        <w:lastRenderedPageBreak/>
        <w:t xml:space="preserve">  А) Главный бухгалтер;</w:t>
      </w:r>
    </w:p>
    <w:p w:rsidR="00DE1DE2" w:rsidRPr="00274B18" w:rsidRDefault="00836425" w:rsidP="00DE1D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74B18">
        <w:rPr>
          <w:rFonts w:ascii="Times New Roman" w:eastAsia="Times New Roman" w:hAnsi="Times New Roman" w:cs="Times New Roman"/>
          <w:lang w:eastAsia="ru-RU"/>
        </w:rPr>
        <w:t xml:space="preserve">  </w:t>
      </w:r>
      <w:r w:rsidR="00DE1DE2" w:rsidRPr="00274B1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DE1DE2" w:rsidRPr="00274B18">
        <w:rPr>
          <w:rFonts w:ascii="Times New Roman" w:eastAsia="Times New Roman" w:hAnsi="Times New Roman" w:cs="Times New Roman"/>
          <w:highlight w:val="yellow"/>
          <w:lang w:eastAsia="ru-RU"/>
        </w:rPr>
        <w:t>Б)  Руководитель</w:t>
      </w:r>
      <w:proofErr w:type="gramEnd"/>
      <w:r w:rsidR="00DE1DE2" w:rsidRPr="00274B18">
        <w:rPr>
          <w:rFonts w:ascii="Times New Roman" w:eastAsia="Times New Roman" w:hAnsi="Times New Roman" w:cs="Times New Roman"/>
          <w:lang w:eastAsia="ru-RU"/>
        </w:rPr>
        <w:t>;</w:t>
      </w:r>
    </w:p>
    <w:p w:rsidR="00DE1DE2" w:rsidRPr="00274B18" w:rsidRDefault="00DE1DE2" w:rsidP="00DE1D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74B18">
        <w:rPr>
          <w:rFonts w:ascii="Times New Roman" w:eastAsia="Times New Roman" w:hAnsi="Times New Roman" w:cs="Times New Roman"/>
          <w:lang w:eastAsia="ru-RU"/>
        </w:rPr>
        <w:t xml:space="preserve">  В) МКУ «ЦБУ ПМР»;</w:t>
      </w:r>
    </w:p>
    <w:p w:rsidR="00DE1DE2" w:rsidRPr="00274B18" w:rsidRDefault="00DE1DE2" w:rsidP="00DE1D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74B18">
        <w:rPr>
          <w:rFonts w:ascii="Times New Roman" w:eastAsia="Times New Roman" w:hAnsi="Times New Roman" w:cs="Times New Roman"/>
          <w:lang w:eastAsia="ru-RU"/>
        </w:rPr>
        <w:t xml:space="preserve">  Г) Учредитель;</w:t>
      </w:r>
    </w:p>
    <w:p w:rsidR="00DE1DE2" w:rsidRPr="00DE1DE2" w:rsidRDefault="00DE1DE2" w:rsidP="00DE1D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74B18">
        <w:rPr>
          <w:rFonts w:ascii="Times New Roman" w:eastAsia="Times New Roman" w:hAnsi="Times New Roman" w:cs="Times New Roman"/>
          <w:lang w:eastAsia="ru-RU"/>
        </w:rPr>
        <w:t xml:space="preserve">  Д) Заместитель руководителя по административно-хозяйственной работе.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4.1.35.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Какие меры социальной поддержки в соответствии с Законом ПК от 12.03.2014 года № 308-ПК «Об образовании в Пермском крае» устанавливаются лицам, поступившим на работу в образовательные организации: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t>А) единовременное государственное пособие в размере 50000 руб.;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единовременное государственное пособие в размере 50000 руб. + сельская надбавка 25%, ежемесячная надбавка к заработной плате в размере 2600 руб. + сельская надбавка 25% в течение трех лет со дня окончания образовательной организации (по очной форме), ежемесячная надбавка к заработной плате в размере 1300 руб. + сельская надбавка 25% в течение одного года со дня окончания образовательной организации окончившим с отличием образовательные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В) единовременное государственное пособие в размере 50000 руб. + сельская надбавка 25%;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ежемесячная надбавка к заработной плате в размере 2600 руб. + сельская надбавка 25% в течение трех лет со дня окончания образовательной организации.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4.1.36.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00583">
        <w:rPr>
          <w:rFonts w:ascii="Times New Roman" w:eastAsia="Times New Roman" w:hAnsi="Times New Roman" w:cs="Times New Roman"/>
          <w:lang w:eastAsia="ru-RU"/>
        </w:rPr>
        <w:t>Меры социальной поддержки по оплате жилого помещения и коммунальных услуг (освещения и отопления), установленные педагогическим работникам и пенсионерам, проживающим и работающим в сельской местности, распространяются на: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00583">
        <w:rPr>
          <w:rFonts w:ascii="Times New Roman" w:eastAsia="Times New Roman" w:hAnsi="Times New Roman" w:cs="Times New Roman"/>
          <w:lang w:eastAsia="ru-RU"/>
        </w:rPr>
        <w:t>А) педагогических работников и пенсионеров;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t>Б) педагогических работников и пенсионеров, совместно проживающих членов их семей (супругов, получающих страховую пенсию по старости и не имеющих права на получение мер социальной поддержки по оплате жилого помещения и коммунальных услуг (освещения и отопления), детей в возрасте до 18 лет, а также детей, обучающихся по очной форме в образовательных организациях, до окончания ими такого обучения, но не более чем до достижения возраста 23 лет);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00583">
        <w:rPr>
          <w:rFonts w:ascii="Times New Roman" w:eastAsia="Times New Roman" w:hAnsi="Times New Roman" w:cs="Times New Roman"/>
          <w:lang w:eastAsia="ru-RU"/>
        </w:rPr>
        <w:t>В) педагогических работников и пенсионеров, совместно проживающих членов их семей;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00583">
        <w:rPr>
          <w:rFonts w:ascii="Times New Roman" w:eastAsia="Times New Roman" w:hAnsi="Times New Roman" w:cs="Times New Roman"/>
          <w:lang w:eastAsia="ru-RU"/>
        </w:rPr>
        <w:t>Г) педагогических работников и пенсионеров, совместно проживающих членов их семей (детей</w:t>
      </w:r>
      <w:r w:rsidRPr="00B00583">
        <w:rPr>
          <w:rFonts w:ascii="Times New Roman" w:eastAsia="Times New Roman" w:hAnsi="Times New Roman" w:cs="Times New Roman"/>
          <w:lang w:eastAsia="ru-RU"/>
        </w:rPr>
        <w:tab/>
        <w:t>в возрасте до 18 лет);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00583">
        <w:rPr>
          <w:rFonts w:ascii="Times New Roman" w:eastAsia="Times New Roman" w:hAnsi="Times New Roman" w:cs="Times New Roman"/>
          <w:lang w:eastAsia="ru-RU"/>
        </w:rPr>
        <w:t xml:space="preserve"> Д) педагогических работников и пенсионеров, совместно проживающих членов их семей (безработных супругов, которые зарегистрированы в органах службы занятости, супругов, получающих страховую пенсию по старости и не имеющих права на получение мер социальной поддержки по оплате жилого помещения и коммунальных услуг (освещения и отопления), детей в возрасте до 18 лет, а также детей, обучающихся по очной форме в образовательных организациях, до окончания ими такого обучения, но не более чем до достижения возраста 23 лет);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00583">
        <w:rPr>
          <w:rFonts w:ascii="Times New Roman" w:eastAsia="Times New Roman" w:hAnsi="Times New Roman" w:cs="Times New Roman"/>
          <w:lang w:eastAsia="ru-RU"/>
        </w:rPr>
        <w:t>Е) педагогических работников и пенсионеров, совместно проживающих членов их семей (безработных супругов, которые зарегистрированы в органах службы занятости, супругов, получающих страховую пенсию по старости и не имеющих права на получение мер социальной поддержки по оплате жилого помещения и коммунальных услуг (освещения и отопления), детей в возрасте до 18 лет).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4.1.37.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 направления расходования субвенций на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муниципальных общеобразовательных организациях не входит: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А) оплата труда;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Б) расходы по оплате договоров на выполнение работ, оказание услуг (аутсорсинг);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lastRenderedPageBreak/>
        <w:t>В) оплата ГСМ для организации перевозки учащихся к месту учебы и обратно;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расходы на приобретение (изготовление) медалей «За особые успехи в учении».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4.1.38.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Бесплатное питание в общеобразоват</w:t>
      </w:r>
      <w:r w:rsidR="00B00583">
        <w:rPr>
          <w:rFonts w:ascii="Times New Roman" w:eastAsia="Times New Roman" w:hAnsi="Times New Roman" w:cs="Times New Roman"/>
          <w:lang w:eastAsia="ru-RU"/>
        </w:rPr>
        <w:t xml:space="preserve">ельной организации организуется </w:t>
      </w:r>
      <w:r w:rsidRPr="00DE1DE2">
        <w:rPr>
          <w:rFonts w:ascii="Times New Roman" w:eastAsia="Times New Roman" w:hAnsi="Times New Roman" w:cs="Times New Roman"/>
          <w:lang w:eastAsia="ru-RU"/>
        </w:rPr>
        <w:t>для: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 xml:space="preserve">А) </w:t>
      </w:r>
      <w:r w:rsidRPr="00B00583">
        <w:rPr>
          <w:rFonts w:ascii="Times New Roman" w:eastAsia="Times New Roman" w:hAnsi="Times New Roman" w:cs="Times New Roman"/>
          <w:lang w:eastAsia="ru-RU"/>
        </w:rPr>
        <w:t>обучающихся из многодетных малоимущих семей;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00583">
        <w:rPr>
          <w:rFonts w:ascii="Times New Roman" w:eastAsia="Times New Roman" w:hAnsi="Times New Roman" w:cs="Times New Roman"/>
          <w:lang w:eastAsia="ru-RU"/>
        </w:rPr>
        <w:t>Б) обучающихся из многодетных малоимущих семей и малоимущих семей;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t xml:space="preserve">В) обучающихся из многодетных малоимущих семей и малоимущих семей, детей-инвалидов, обучающихся с ограниченными возможностями здоровья, </w:t>
      </w:r>
      <w:proofErr w:type="gramStart"/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t>обучающихся,  получающих</w:t>
      </w:r>
      <w:proofErr w:type="gramEnd"/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t xml:space="preserve"> начальное общее образование;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Г) всех учащихся.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1DE2">
        <w:rPr>
          <w:rFonts w:ascii="Times New Roman" w:eastAsia="Times New Roman" w:hAnsi="Times New Roman" w:cs="Times New Roman"/>
          <w:lang w:eastAsia="ru-RU"/>
        </w:rPr>
        <w:t>Вопрос 4.1.39.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00583">
        <w:rPr>
          <w:rFonts w:ascii="Times New Roman" w:eastAsia="Times New Roman" w:hAnsi="Times New Roman" w:cs="Times New Roman"/>
          <w:lang w:eastAsia="ru-RU"/>
        </w:rPr>
        <w:t>Ежемесячное денежное вознаграждение за классное руководство выплачивается из средств: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00583">
        <w:rPr>
          <w:rFonts w:ascii="Times New Roman" w:eastAsia="Times New Roman" w:hAnsi="Times New Roman" w:cs="Times New Roman"/>
          <w:lang w:eastAsia="ru-RU"/>
        </w:rPr>
        <w:t>А) федерального и местного бюджетов;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00583">
        <w:rPr>
          <w:rFonts w:ascii="Times New Roman" w:eastAsia="Times New Roman" w:hAnsi="Times New Roman" w:cs="Times New Roman"/>
          <w:lang w:eastAsia="ru-RU"/>
        </w:rPr>
        <w:t>Б) краевого и местного бюджетов;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0058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74B18">
        <w:rPr>
          <w:rFonts w:ascii="Times New Roman" w:eastAsia="Times New Roman" w:hAnsi="Times New Roman" w:cs="Times New Roman"/>
          <w:highlight w:val="yellow"/>
          <w:lang w:eastAsia="ru-RU"/>
        </w:rPr>
        <w:t>В) федерального и краевого бюджетов;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00583">
        <w:rPr>
          <w:rFonts w:ascii="Times New Roman" w:eastAsia="Times New Roman" w:hAnsi="Times New Roman" w:cs="Times New Roman"/>
          <w:lang w:eastAsia="ru-RU"/>
        </w:rPr>
        <w:t>Г) федерального бюджета и собственных средств организации;</w:t>
      </w:r>
    </w:p>
    <w:p w:rsidR="00DE1DE2" w:rsidRPr="00B00583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00583">
        <w:rPr>
          <w:rFonts w:ascii="Times New Roman" w:eastAsia="Times New Roman" w:hAnsi="Times New Roman" w:cs="Times New Roman"/>
          <w:lang w:eastAsia="ru-RU"/>
        </w:rPr>
        <w:t>Д) краевого бюджета и собственных средств организации;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00583">
        <w:rPr>
          <w:rFonts w:ascii="Times New Roman" w:eastAsia="Times New Roman" w:hAnsi="Times New Roman" w:cs="Times New Roman"/>
          <w:lang w:eastAsia="ru-RU"/>
        </w:rPr>
        <w:t>Е) местного бюджета и собственных средств организации.</w:t>
      </w:r>
      <w:r w:rsidRPr="00DE1DE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1DE2" w:rsidRPr="00DE1DE2" w:rsidRDefault="00DE1DE2" w:rsidP="00DE1D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838E6" w:rsidRPr="003838E6" w:rsidRDefault="003838E6" w:rsidP="003838E6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3838E6">
        <w:rPr>
          <w:rFonts w:ascii="Times New Roman" w:hAnsi="Times New Roman" w:cs="Times New Roman"/>
          <w:b/>
        </w:rPr>
        <w:t>5.1. Основы менеджмента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3838E6">
        <w:rPr>
          <w:rFonts w:ascii="Times New Roman" w:hAnsi="Times New Roman" w:cs="Times New Roman"/>
          <w:b/>
        </w:rPr>
        <w:t>Вопрос 5.1.1.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 xml:space="preserve">Циклически повторяющийся процесс принятия решения, используемый в </w:t>
      </w:r>
      <w:hyperlink r:id="rId9" w:tooltip="Управление качеством" w:history="1">
        <w:r w:rsidRPr="003838E6">
          <w:rPr>
            <w:rStyle w:val="afe"/>
            <w:rFonts w:ascii="Times New Roman" w:hAnsi="Times New Roman" w:cs="Times New Roman"/>
            <w:color w:val="auto"/>
          </w:rPr>
          <w:t>управлении качеством</w:t>
        </w:r>
      </w:hyperlink>
      <w:r w:rsidRPr="003838E6">
        <w:rPr>
          <w:rFonts w:ascii="Times New Roman" w:hAnsi="Times New Roman" w:cs="Times New Roman"/>
        </w:rPr>
        <w:t xml:space="preserve">, известный также как «Цикл </w:t>
      </w:r>
      <w:proofErr w:type="spellStart"/>
      <w:r w:rsidRPr="003838E6">
        <w:rPr>
          <w:rFonts w:ascii="Times New Roman" w:hAnsi="Times New Roman" w:cs="Times New Roman"/>
        </w:rPr>
        <w:t>Деминга</w:t>
      </w:r>
      <w:proofErr w:type="spellEnd"/>
      <w:r w:rsidRPr="003838E6">
        <w:rPr>
          <w:rFonts w:ascii="Times New Roman" w:hAnsi="Times New Roman" w:cs="Times New Roman"/>
        </w:rPr>
        <w:t xml:space="preserve">» часто обозначают английской аббревиатурой </w:t>
      </w:r>
      <w:r w:rsidRPr="003838E6">
        <w:rPr>
          <w:rFonts w:ascii="Times New Roman" w:hAnsi="Times New Roman" w:cs="Times New Roman"/>
          <w:lang w:val="en-US"/>
        </w:rPr>
        <w:t>PDCA</w:t>
      </w:r>
      <w:r w:rsidRPr="003838E6">
        <w:rPr>
          <w:rFonts w:ascii="Times New Roman" w:hAnsi="Times New Roman" w:cs="Times New Roman"/>
        </w:rPr>
        <w:t>, что означает: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274B18">
        <w:rPr>
          <w:rFonts w:ascii="Times New Roman" w:hAnsi="Times New Roman" w:cs="Times New Roman"/>
          <w:highlight w:val="yellow"/>
        </w:rPr>
        <w:t>А) планирование – действие – проверка – корректировка;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Б) планирование – проверка – корректировка – действие;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В) планирование – корректировка – действие – проверка;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С) действие – проверка – планирование – корректировка.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3838E6">
        <w:rPr>
          <w:rFonts w:ascii="Times New Roman" w:hAnsi="Times New Roman" w:cs="Times New Roman"/>
          <w:b/>
        </w:rPr>
        <w:t>Вопрос 5.1.2.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 xml:space="preserve">В наиболее общем виде этот закон формулируется как «20 % усилий дают 80 % результата, а остальные 80 % усилий - лишь 20 % результата». Это эмпирическое правило получило наименование: 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 xml:space="preserve">А) кривая </w:t>
      </w:r>
      <w:proofErr w:type="spellStart"/>
      <w:r w:rsidRPr="003838E6">
        <w:rPr>
          <w:rFonts w:ascii="Times New Roman" w:hAnsi="Times New Roman" w:cs="Times New Roman"/>
        </w:rPr>
        <w:t>Лоуренца</w:t>
      </w:r>
      <w:proofErr w:type="spellEnd"/>
      <w:r w:rsidRPr="003838E6">
        <w:rPr>
          <w:rFonts w:ascii="Times New Roman" w:hAnsi="Times New Roman" w:cs="Times New Roman"/>
        </w:rPr>
        <w:t>;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274B18">
        <w:rPr>
          <w:rFonts w:ascii="Times New Roman" w:hAnsi="Times New Roman" w:cs="Times New Roman"/>
          <w:highlight w:val="yellow"/>
        </w:rPr>
        <w:t>Б) принцип Парето;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В) принцип Эйзенхауэра;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В) закон Паули.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3838E6">
        <w:rPr>
          <w:rFonts w:ascii="Times New Roman" w:hAnsi="Times New Roman" w:cs="Times New Roman"/>
          <w:b/>
        </w:rPr>
        <w:t>Вопрос 5.1.3.</w:t>
      </w:r>
    </w:p>
    <w:p w:rsidR="003838E6" w:rsidRPr="003838E6" w:rsidRDefault="00805F1D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hyperlink r:id="rId10" w:tooltip="Метод" w:history="1">
        <w:r w:rsidR="003838E6" w:rsidRPr="003838E6">
          <w:rPr>
            <w:rStyle w:val="afe"/>
            <w:rFonts w:ascii="Times New Roman" w:hAnsi="Times New Roman" w:cs="Times New Roman"/>
            <w:color w:val="auto"/>
          </w:rPr>
          <w:t>Метод</w:t>
        </w:r>
      </w:hyperlink>
      <w:r w:rsidR="003838E6" w:rsidRPr="003838E6">
        <w:rPr>
          <w:rFonts w:ascii="Times New Roman" w:hAnsi="Times New Roman" w:cs="Times New Roman"/>
        </w:rPr>
        <w:t xml:space="preserve"> </w:t>
      </w:r>
      <w:hyperlink r:id="rId11" w:tooltip="Стратегическое планирование" w:history="1">
        <w:r w:rsidR="003838E6" w:rsidRPr="003838E6">
          <w:rPr>
            <w:rStyle w:val="afe"/>
            <w:rFonts w:ascii="Times New Roman" w:hAnsi="Times New Roman" w:cs="Times New Roman"/>
            <w:color w:val="auto"/>
          </w:rPr>
          <w:t>стратегического планирования</w:t>
        </w:r>
      </w:hyperlink>
      <w:r w:rsidR="003838E6" w:rsidRPr="003838E6">
        <w:rPr>
          <w:rFonts w:ascii="Times New Roman" w:hAnsi="Times New Roman" w:cs="Times New Roman"/>
        </w:rPr>
        <w:t xml:space="preserve">, заключающийся в выявлении факторов внутренней и внешней среды </w:t>
      </w:r>
      <w:hyperlink r:id="rId12" w:tooltip="Организация" w:history="1">
        <w:r w:rsidR="003838E6" w:rsidRPr="003838E6">
          <w:rPr>
            <w:rStyle w:val="afe"/>
            <w:rFonts w:ascii="Times New Roman" w:hAnsi="Times New Roman" w:cs="Times New Roman"/>
            <w:color w:val="auto"/>
          </w:rPr>
          <w:t>организации</w:t>
        </w:r>
      </w:hyperlink>
      <w:r w:rsidR="003838E6" w:rsidRPr="003838E6">
        <w:rPr>
          <w:rFonts w:ascii="Times New Roman" w:hAnsi="Times New Roman" w:cs="Times New Roman"/>
        </w:rPr>
        <w:t xml:space="preserve"> и разделении их на четыре категории: сильные стороны, слабые стороны, возможности и угрозы, известен под именем: 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А) анализ иерархий;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Б) контент-анализ;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274B18">
        <w:rPr>
          <w:rFonts w:ascii="Times New Roman" w:hAnsi="Times New Roman" w:cs="Times New Roman"/>
          <w:highlight w:val="yellow"/>
        </w:rPr>
        <w:t xml:space="preserve">В) </w:t>
      </w:r>
      <w:r w:rsidRPr="00274B18">
        <w:rPr>
          <w:rFonts w:ascii="Times New Roman" w:hAnsi="Times New Roman" w:cs="Times New Roman"/>
          <w:highlight w:val="yellow"/>
          <w:lang w:val="en-US"/>
        </w:rPr>
        <w:t>SWOT</w:t>
      </w:r>
      <w:r w:rsidRPr="00274B18">
        <w:rPr>
          <w:rFonts w:ascii="Times New Roman" w:hAnsi="Times New Roman" w:cs="Times New Roman"/>
          <w:highlight w:val="yellow"/>
        </w:rPr>
        <w:t>-анализ;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 xml:space="preserve">Г) </w:t>
      </w:r>
      <w:r w:rsidRPr="003838E6">
        <w:rPr>
          <w:rFonts w:ascii="Times New Roman" w:hAnsi="Times New Roman" w:cs="Times New Roman"/>
          <w:lang w:val="en-US"/>
        </w:rPr>
        <w:t>STEEP</w:t>
      </w:r>
      <w:r w:rsidRPr="003838E6">
        <w:rPr>
          <w:rFonts w:ascii="Times New Roman" w:hAnsi="Times New Roman" w:cs="Times New Roman"/>
        </w:rPr>
        <w:t>-анализ.</w:t>
      </w:r>
    </w:p>
    <w:p w:rsidR="003838E6" w:rsidRPr="003838E6" w:rsidRDefault="003838E6" w:rsidP="003838E6">
      <w:pPr>
        <w:spacing w:after="0"/>
        <w:rPr>
          <w:rFonts w:ascii="Times New Roman" w:hAnsi="Times New Roman" w:cs="Times New Roman"/>
        </w:rPr>
      </w:pP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3838E6">
        <w:rPr>
          <w:rFonts w:ascii="Times New Roman" w:hAnsi="Times New Roman" w:cs="Times New Roman"/>
          <w:b/>
        </w:rPr>
        <w:t>Вопрос 5.1.4.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В переводе с греческого это слово означает «веду войско» и, по сути, оно отвечает на три вопроса: «Откуда ведут войско?», «Как ведут войско?», «Куда ведут войско?» Речь идет о: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А) тактике;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274B18">
        <w:rPr>
          <w:rFonts w:ascii="Times New Roman" w:hAnsi="Times New Roman" w:cs="Times New Roman"/>
          <w:highlight w:val="yellow"/>
        </w:rPr>
        <w:t>Б) стратегии;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В) менеджменте;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Г) маркетинге.</w:t>
      </w:r>
    </w:p>
    <w:p w:rsidR="003838E6" w:rsidRPr="003838E6" w:rsidRDefault="003838E6" w:rsidP="003838E6">
      <w:pPr>
        <w:spacing w:after="0"/>
        <w:rPr>
          <w:rFonts w:ascii="Times New Roman" w:hAnsi="Times New Roman" w:cs="Times New Roman"/>
        </w:rPr>
      </w:pP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3838E6">
        <w:rPr>
          <w:rFonts w:ascii="Times New Roman" w:hAnsi="Times New Roman" w:cs="Times New Roman"/>
          <w:b/>
        </w:rPr>
        <w:t>Вопрос 5.1.5.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 xml:space="preserve">При анализе ресурсов выделяют три основные группы: «материальные ресурсы», «нематериальные ресурсы», «человеческие ресурсы». Выделите те, которые можно отнести к </w:t>
      </w:r>
      <w:proofErr w:type="gramStart"/>
      <w:r w:rsidRPr="003838E6">
        <w:rPr>
          <w:rFonts w:ascii="Times New Roman" w:hAnsi="Times New Roman" w:cs="Times New Roman"/>
        </w:rPr>
        <w:t>группе  «</w:t>
      </w:r>
      <w:proofErr w:type="gramEnd"/>
      <w:r w:rsidRPr="003838E6">
        <w:rPr>
          <w:rFonts w:ascii="Times New Roman" w:hAnsi="Times New Roman" w:cs="Times New Roman"/>
        </w:rPr>
        <w:t>нематериальные ресурсы»:</w:t>
      </w:r>
    </w:p>
    <w:p w:rsidR="003838E6" w:rsidRPr="00274B18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  <w:highlight w:val="yellow"/>
        </w:rPr>
      </w:pPr>
      <w:r w:rsidRPr="00274B18">
        <w:rPr>
          <w:rFonts w:ascii="Times New Roman" w:hAnsi="Times New Roman" w:cs="Times New Roman"/>
          <w:highlight w:val="yellow"/>
        </w:rPr>
        <w:t>А) технологии;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274B18">
        <w:rPr>
          <w:rFonts w:ascii="Times New Roman" w:hAnsi="Times New Roman" w:cs="Times New Roman"/>
          <w:highlight w:val="yellow"/>
        </w:rPr>
        <w:t>Б) информационные программы;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В) компьютерная техника;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Г) квалификация работников;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 xml:space="preserve">Д) уровень </w:t>
      </w:r>
      <w:proofErr w:type="spellStart"/>
      <w:r w:rsidRPr="003838E6">
        <w:rPr>
          <w:rFonts w:ascii="Times New Roman" w:hAnsi="Times New Roman" w:cs="Times New Roman"/>
        </w:rPr>
        <w:t>сформированности</w:t>
      </w:r>
      <w:proofErr w:type="spellEnd"/>
      <w:r w:rsidRPr="003838E6">
        <w:rPr>
          <w:rFonts w:ascii="Times New Roman" w:hAnsi="Times New Roman" w:cs="Times New Roman"/>
        </w:rPr>
        <w:t xml:space="preserve"> профессиональных компетенций;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274B18">
        <w:rPr>
          <w:rFonts w:ascii="Times New Roman" w:hAnsi="Times New Roman" w:cs="Times New Roman"/>
          <w:highlight w:val="yellow"/>
        </w:rPr>
        <w:t>Е) имидж образовательной организации.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3838E6">
        <w:rPr>
          <w:rFonts w:ascii="Times New Roman" w:hAnsi="Times New Roman" w:cs="Times New Roman"/>
          <w:b/>
        </w:rPr>
        <w:t>Вопрос 5.1.6.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 xml:space="preserve">Матрица приоритетности задач по «принципу Эйзенхауэра»: </w:t>
      </w: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1101"/>
        <w:gridCol w:w="3190"/>
        <w:gridCol w:w="3191"/>
      </w:tblGrid>
      <w:tr w:rsidR="003838E6" w:rsidRPr="003838E6" w:rsidTr="003838E6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38E6" w:rsidRPr="003838E6" w:rsidRDefault="003838E6" w:rsidP="003838E6">
            <w:pPr>
              <w:ind w:left="113" w:right="113"/>
              <w:jc w:val="right"/>
              <w:rPr>
                <w:sz w:val="22"/>
                <w:szCs w:val="22"/>
              </w:rPr>
            </w:pPr>
            <w:r w:rsidRPr="003838E6">
              <w:rPr>
                <w:sz w:val="22"/>
                <w:szCs w:val="22"/>
              </w:rPr>
              <w:t>Срочность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E6" w:rsidRPr="003838E6" w:rsidRDefault="003838E6" w:rsidP="003838E6">
            <w:pPr>
              <w:jc w:val="center"/>
              <w:rPr>
                <w:sz w:val="22"/>
                <w:szCs w:val="22"/>
              </w:rPr>
            </w:pPr>
            <w:r w:rsidRPr="003838E6">
              <w:rPr>
                <w:sz w:val="22"/>
                <w:szCs w:val="22"/>
              </w:rPr>
              <w:t>А)</w:t>
            </w:r>
          </w:p>
          <w:p w:rsidR="003838E6" w:rsidRPr="003838E6" w:rsidRDefault="003838E6" w:rsidP="003838E6">
            <w:pPr>
              <w:jc w:val="center"/>
              <w:rPr>
                <w:sz w:val="22"/>
                <w:szCs w:val="22"/>
              </w:rPr>
            </w:pPr>
            <w:r w:rsidRPr="003838E6">
              <w:rPr>
                <w:sz w:val="22"/>
                <w:szCs w:val="22"/>
              </w:rPr>
              <w:t>срочные,</w:t>
            </w:r>
          </w:p>
          <w:p w:rsidR="003838E6" w:rsidRPr="003838E6" w:rsidRDefault="003838E6" w:rsidP="003838E6">
            <w:pPr>
              <w:jc w:val="center"/>
              <w:rPr>
                <w:sz w:val="22"/>
                <w:szCs w:val="22"/>
              </w:rPr>
            </w:pPr>
            <w:r w:rsidRPr="003838E6">
              <w:rPr>
                <w:sz w:val="22"/>
                <w:szCs w:val="22"/>
              </w:rPr>
              <w:t>менее важные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E6" w:rsidRPr="003838E6" w:rsidRDefault="003838E6" w:rsidP="003838E6">
            <w:pPr>
              <w:jc w:val="center"/>
              <w:rPr>
                <w:sz w:val="22"/>
                <w:szCs w:val="22"/>
              </w:rPr>
            </w:pPr>
            <w:r w:rsidRPr="003838E6">
              <w:rPr>
                <w:sz w:val="22"/>
                <w:szCs w:val="22"/>
              </w:rPr>
              <w:t>Б)</w:t>
            </w:r>
          </w:p>
          <w:p w:rsidR="003838E6" w:rsidRPr="003838E6" w:rsidRDefault="003838E6" w:rsidP="003838E6">
            <w:pPr>
              <w:jc w:val="center"/>
              <w:rPr>
                <w:sz w:val="22"/>
                <w:szCs w:val="22"/>
              </w:rPr>
            </w:pPr>
            <w:r w:rsidRPr="003838E6">
              <w:rPr>
                <w:sz w:val="22"/>
                <w:szCs w:val="22"/>
              </w:rPr>
              <w:t>срочные,</w:t>
            </w:r>
          </w:p>
          <w:p w:rsidR="003838E6" w:rsidRPr="003838E6" w:rsidRDefault="003838E6" w:rsidP="003838E6">
            <w:pPr>
              <w:jc w:val="center"/>
              <w:rPr>
                <w:sz w:val="22"/>
                <w:szCs w:val="22"/>
              </w:rPr>
            </w:pPr>
            <w:r w:rsidRPr="003838E6">
              <w:rPr>
                <w:sz w:val="22"/>
                <w:szCs w:val="22"/>
              </w:rPr>
              <w:t>важные</w:t>
            </w:r>
          </w:p>
        </w:tc>
      </w:tr>
      <w:tr w:rsidR="003838E6" w:rsidRPr="003838E6" w:rsidTr="003838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8E6" w:rsidRPr="003838E6" w:rsidRDefault="003838E6" w:rsidP="003838E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E6" w:rsidRPr="003838E6" w:rsidRDefault="003838E6" w:rsidP="003838E6">
            <w:pPr>
              <w:jc w:val="center"/>
              <w:rPr>
                <w:sz w:val="22"/>
                <w:szCs w:val="22"/>
              </w:rPr>
            </w:pPr>
            <w:r w:rsidRPr="003838E6">
              <w:rPr>
                <w:sz w:val="22"/>
                <w:szCs w:val="22"/>
              </w:rPr>
              <w:t>В)</w:t>
            </w:r>
          </w:p>
          <w:p w:rsidR="003838E6" w:rsidRPr="003838E6" w:rsidRDefault="003838E6" w:rsidP="003838E6">
            <w:pPr>
              <w:jc w:val="center"/>
              <w:rPr>
                <w:sz w:val="22"/>
                <w:szCs w:val="22"/>
              </w:rPr>
            </w:pPr>
            <w:r w:rsidRPr="003838E6">
              <w:rPr>
                <w:sz w:val="22"/>
                <w:szCs w:val="22"/>
              </w:rPr>
              <w:t>не срочные,</w:t>
            </w:r>
          </w:p>
          <w:p w:rsidR="003838E6" w:rsidRPr="003838E6" w:rsidRDefault="003838E6" w:rsidP="003838E6">
            <w:pPr>
              <w:jc w:val="center"/>
              <w:rPr>
                <w:sz w:val="22"/>
                <w:szCs w:val="22"/>
              </w:rPr>
            </w:pPr>
            <w:r w:rsidRPr="003838E6">
              <w:rPr>
                <w:sz w:val="22"/>
                <w:szCs w:val="22"/>
              </w:rPr>
              <w:t>менее важные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E6" w:rsidRPr="003838E6" w:rsidRDefault="003838E6" w:rsidP="003838E6">
            <w:pPr>
              <w:jc w:val="center"/>
              <w:rPr>
                <w:sz w:val="22"/>
                <w:szCs w:val="22"/>
              </w:rPr>
            </w:pPr>
            <w:r w:rsidRPr="003838E6">
              <w:rPr>
                <w:sz w:val="22"/>
                <w:szCs w:val="22"/>
              </w:rPr>
              <w:t>Г)</w:t>
            </w:r>
          </w:p>
          <w:p w:rsidR="003838E6" w:rsidRPr="003838E6" w:rsidRDefault="003838E6" w:rsidP="003838E6">
            <w:pPr>
              <w:jc w:val="center"/>
              <w:rPr>
                <w:sz w:val="22"/>
                <w:szCs w:val="22"/>
              </w:rPr>
            </w:pPr>
            <w:r w:rsidRPr="003838E6">
              <w:rPr>
                <w:sz w:val="22"/>
                <w:szCs w:val="22"/>
              </w:rPr>
              <w:t>не срочные,</w:t>
            </w:r>
          </w:p>
          <w:p w:rsidR="003838E6" w:rsidRPr="003838E6" w:rsidRDefault="003838E6" w:rsidP="003838E6">
            <w:pPr>
              <w:jc w:val="center"/>
              <w:rPr>
                <w:sz w:val="22"/>
                <w:szCs w:val="22"/>
              </w:rPr>
            </w:pPr>
            <w:r w:rsidRPr="003838E6">
              <w:rPr>
                <w:sz w:val="22"/>
                <w:szCs w:val="22"/>
              </w:rPr>
              <w:t>важные</w:t>
            </w:r>
          </w:p>
        </w:tc>
      </w:tr>
      <w:tr w:rsidR="003838E6" w:rsidRPr="003838E6" w:rsidTr="003838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E6" w:rsidRPr="003838E6" w:rsidRDefault="003838E6" w:rsidP="003838E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E6" w:rsidRPr="003838E6" w:rsidRDefault="003838E6" w:rsidP="003838E6">
            <w:pPr>
              <w:jc w:val="right"/>
              <w:rPr>
                <w:sz w:val="22"/>
                <w:szCs w:val="22"/>
              </w:rPr>
            </w:pPr>
            <w:r w:rsidRPr="003838E6">
              <w:rPr>
                <w:sz w:val="22"/>
                <w:szCs w:val="22"/>
              </w:rPr>
              <w:t>Важность</w:t>
            </w:r>
          </w:p>
        </w:tc>
      </w:tr>
    </w:tbl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 xml:space="preserve">Укажите верные высказывания, вытекающие из данного принципа: </w:t>
      </w:r>
    </w:p>
    <w:p w:rsidR="003838E6" w:rsidRPr="00836425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274B18">
        <w:rPr>
          <w:rFonts w:ascii="Times New Roman" w:hAnsi="Times New Roman" w:cs="Times New Roman"/>
          <w:highlight w:val="yellow"/>
        </w:rPr>
        <w:t>А) задачи категории «Б» руководитель решает сам.</w:t>
      </w:r>
    </w:p>
    <w:p w:rsidR="003838E6" w:rsidRPr="00836425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836425">
        <w:rPr>
          <w:rFonts w:ascii="Times New Roman" w:hAnsi="Times New Roman" w:cs="Times New Roman"/>
        </w:rPr>
        <w:t>Б) задачи категории «А» руководитель должен перепоручить решению других лиц;</w:t>
      </w:r>
    </w:p>
    <w:p w:rsidR="003838E6" w:rsidRPr="00274B18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  <w:highlight w:val="yellow"/>
        </w:rPr>
      </w:pPr>
      <w:r w:rsidRPr="00274B18">
        <w:rPr>
          <w:rFonts w:ascii="Times New Roman" w:hAnsi="Times New Roman" w:cs="Times New Roman"/>
          <w:highlight w:val="yellow"/>
        </w:rPr>
        <w:t>В) задачи категории «А» руководитель может перепоручить решению других лиц;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274B18">
        <w:rPr>
          <w:rFonts w:ascii="Times New Roman" w:hAnsi="Times New Roman" w:cs="Times New Roman"/>
          <w:highlight w:val="yellow"/>
        </w:rPr>
        <w:t>Г) задачи категории «В» руководитель должен перепоручить решению других лиц;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 xml:space="preserve">Д) все задачи руководитель должен решить сам в последовательности Б, </w:t>
      </w:r>
      <w:proofErr w:type="gramStart"/>
      <w:r w:rsidRPr="003838E6">
        <w:rPr>
          <w:rFonts w:ascii="Times New Roman" w:hAnsi="Times New Roman" w:cs="Times New Roman"/>
        </w:rPr>
        <w:t>А</w:t>
      </w:r>
      <w:proofErr w:type="gramEnd"/>
      <w:r w:rsidRPr="003838E6">
        <w:rPr>
          <w:rFonts w:ascii="Times New Roman" w:hAnsi="Times New Roman" w:cs="Times New Roman"/>
        </w:rPr>
        <w:t>, Г, В.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3838E6">
        <w:rPr>
          <w:rFonts w:ascii="Times New Roman" w:hAnsi="Times New Roman" w:cs="Times New Roman"/>
          <w:b/>
        </w:rPr>
        <w:t>Вопрос 5.1.7.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 xml:space="preserve">Для постановки и определения цели в менеджменте часто используют мнемоническую аббревиатуру </w:t>
      </w:r>
      <w:r w:rsidRPr="003838E6">
        <w:rPr>
          <w:rFonts w:ascii="Times New Roman" w:hAnsi="Times New Roman" w:cs="Times New Roman"/>
          <w:lang w:val="en-US"/>
        </w:rPr>
        <w:t>SMART</w:t>
      </w:r>
      <w:r w:rsidRPr="003838E6">
        <w:rPr>
          <w:rFonts w:ascii="Times New Roman" w:hAnsi="Times New Roman" w:cs="Times New Roman"/>
        </w:rPr>
        <w:t xml:space="preserve">. Каждая буква - одна из характеристик идеальной цели. Исключите лишние характеристики: 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А) ограничена во времени;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Б) актуальна;</w:t>
      </w:r>
    </w:p>
    <w:p w:rsidR="003838E6" w:rsidRPr="00274B18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  <w:highlight w:val="yellow"/>
        </w:rPr>
      </w:pPr>
      <w:r w:rsidRPr="00274B18">
        <w:rPr>
          <w:rFonts w:ascii="Times New Roman" w:hAnsi="Times New Roman" w:cs="Times New Roman"/>
          <w:highlight w:val="yellow"/>
        </w:rPr>
        <w:t>В) красива;</w:t>
      </w:r>
    </w:p>
    <w:p w:rsidR="003838E6" w:rsidRPr="00836425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274B18">
        <w:rPr>
          <w:rFonts w:ascii="Times New Roman" w:hAnsi="Times New Roman" w:cs="Times New Roman"/>
        </w:rPr>
        <w:t>Г) конкретна;</w:t>
      </w:r>
    </w:p>
    <w:p w:rsidR="003838E6" w:rsidRPr="00836425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836425">
        <w:rPr>
          <w:rFonts w:ascii="Times New Roman" w:hAnsi="Times New Roman" w:cs="Times New Roman"/>
        </w:rPr>
        <w:t>Д) измерима;</w:t>
      </w:r>
    </w:p>
    <w:p w:rsidR="003838E6" w:rsidRPr="00836425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836425">
        <w:rPr>
          <w:rFonts w:ascii="Times New Roman" w:hAnsi="Times New Roman" w:cs="Times New Roman"/>
        </w:rPr>
        <w:t>Е) достижима;</w:t>
      </w:r>
    </w:p>
    <w:p w:rsidR="003838E6" w:rsidRPr="00836425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274B18">
        <w:rPr>
          <w:rFonts w:ascii="Times New Roman" w:hAnsi="Times New Roman" w:cs="Times New Roman"/>
          <w:highlight w:val="yellow"/>
        </w:rPr>
        <w:t>Ж) уникальна.</w:t>
      </w:r>
    </w:p>
    <w:p w:rsidR="003838E6" w:rsidRPr="00836425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3838E6">
        <w:rPr>
          <w:rFonts w:ascii="Times New Roman" w:hAnsi="Times New Roman" w:cs="Times New Roman"/>
          <w:b/>
        </w:rPr>
        <w:lastRenderedPageBreak/>
        <w:t>Вопрос 5.1.8.</w:t>
      </w:r>
    </w:p>
    <w:p w:rsidR="003838E6" w:rsidRPr="003838E6" w:rsidRDefault="003838E6" w:rsidP="003838E6">
      <w:pPr>
        <w:tabs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Метод научного исследования явлений и процессов, в основе которого лежит изучение составных частей, элементов изучаемой системы называется:</w:t>
      </w:r>
    </w:p>
    <w:p w:rsidR="003838E6" w:rsidRPr="003838E6" w:rsidRDefault="003838E6" w:rsidP="003838E6">
      <w:pPr>
        <w:tabs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274B18">
        <w:rPr>
          <w:rFonts w:ascii="Times New Roman" w:hAnsi="Times New Roman" w:cs="Times New Roman"/>
          <w:highlight w:val="yellow"/>
        </w:rPr>
        <w:t>А) анализ;</w:t>
      </w:r>
    </w:p>
    <w:p w:rsidR="003838E6" w:rsidRPr="003838E6" w:rsidRDefault="003838E6" w:rsidP="003838E6">
      <w:pPr>
        <w:tabs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Б) синтез;</w:t>
      </w:r>
    </w:p>
    <w:p w:rsidR="003838E6" w:rsidRPr="003838E6" w:rsidRDefault="003838E6" w:rsidP="003838E6">
      <w:pPr>
        <w:tabs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В) синергия;</w:t>
      </w:r>
    </w:p>
    <w:p w:rsidR="003838E6" w:rsidRPr="003838E6" w:rsidRDefault="003838E6" w:rsidP="003838E6">
      <w:pPr>
        <w:tabs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Г) энтропия.</w:t>
      </w: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3838E6">
        <w:rPr>
          <w:rFonts w:ascii="Times New Roman" w:hAnsi="Times New Roman" w:cs="Times New Roman"/>
          <w:b/>
        </w:rPr>
        <w:t>Вопрос 5.1.9.</w:t>
      </w:r>
    </w:p>
    <w:p w:rsidR="003838E6" w:rsidRPr="003838E6" w:rsidRDefault="003838E6" w:rsidP="003838E6">
      <w:pPr>
        <w:tabs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Что обеспечивает управленческая функция «мотивация»?</w:t>
      </w:r>
    </w:p>
    <w:p w:rsidR="003838E6" w:rsidRPr="003838E6" w:rsidRDefault="003838E6" w:rsidP="003838E6">
      <w:pPr>
        <w:tabs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А) достижение личных целей;</w:t>
      </w:r>
    </w:p>
    <w:p w:rsidR="003838E6" w:rsidRPr="003838E6" w:rsidRDefault="003838E6" w:rsidP="003838E6">
      <w:pPr>
        <w:tabs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274B18">
        <w:rPr>
          <w:rFonts w:ascii="Times New Roman" w:hAnsi="Times New Roman" w:cs="Times New Roman"/>
          <w:highlight w:val="yellow"/>
        </w:rPr>
        <w:t>Б) побуждение работников к эффективному выполнению поставленных задач;</w:t>
      </w:r>
    </w:p>
    <w:p w:rsidR="003838E6" w:rsidRPr="003838E6" w:rsidRDefault="003838E6" w:rsidP="003838E6">
      <w:pPr>
        <w:tabs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В) исполнение принятых управленческих решений;</w:t>
      </w:r>
    </w:p>
    <w:p w:rsidR="003838E6" w:rsidRPr="003838E6" w:rsidRDefault="003838E6" w:rsidP="003838E6">
      <w:pPr>
        <w:tabs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Г) обеспечение бесспорного влияния на подчиненного.</w:t>
      </w:r>
    </w:p>
    <w:p w:rsidR="003838E6" w:rsidRPr="003838E6" w:rsidRDefault="003838E6" w:rsidP="003838E6">
      <w:pPr>
        <w:tabs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3838E6">
        <w:rPr>
          <w:rFonts w:ascii="Times New Roman" w:hAnsi="Times New Roman" w:cs="Times New Roman"/>
          <w:b/>
        </w:rPr>
        <w:t>Вопрос 5.1.10.</w:t>
      </w:r>
    </w:p>
    <w:p w:rsidR="003838E6" w:rsidRPr="003838E6" w:rsidRDefault="003838E6" w:rsidP="003838E6">
      <w:pPr>
        <w:tabs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Планирование, организация, регулирование и контроль - это:</w:t>
      </w:r>
    </w:p>
    <w:p w:rsidR="003838E6" w:rsidRPr="003838E6" w:rsidRDefault="003838E6" w:rsidP="003838E6">
      <w:pPr>
        <w:tabs>
          <w:tab w:val="num" w:pos="360"/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А) обязанность менеджера;</w:t>
      </w:r>
    </w:p>
    <w:p w:rsidR="003838E6" w:rsidRPr="003838E6" w:rsidRDefault="003838E6" w:rsidP="003838E6">
      <w:pPr>
        <w:tabs>
          <w:tab w:val="num" w:pos="360"/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274B18">
        <w:rPr>
          <w:rFonts w:ascii="Times New Roman" w:hAnsi="Times New Roman" w:cs="Times New Roman"/>
          <w:highlight w:val="yellow"/>
        </w:rPr>
        <w:t>Б) функции менеджмента;</w:t>
      </w:r>
    </w:p>
    <w:p w:rsidR="003838E6" w:rsidRPr="003838E6" w:rsidRDefault="003838E6" w:rsidP="003838E6">
      <w:pPr>
        <w:tabs>
          <w:tab w:val="num" w:pos="360"/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В) этапы планирования;</w:t>
      </w:r>
    </w:p>
    <w:p w:rsidR="003838E6" w:rsidRPr="003838E6" w:rsidRDefault="003838E6" w:rsidP="003838E6">
      <w:pPr>
        <w:tabs>
          <w:tab w:val="num" w:pos="360"/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Г) новый метод управления.</w:t>
      </w:r>
    </w:p>
    <w:p w:rsidR="003838E6" w:rsidRPr="003838E6" w:rsidRDefault="003838E6" w:rsidP="003838E6">
      <w:pPr>
        <w:tabs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3838E6">
        <w:rPr>
          <w:rFonts w:ascii="Times New Roman" w:hAnsi="Times New Roman" w:cs="Times New Roman"/>
          <w:b/>
        </w:rPr>
        <w:t>Вопрос 5.1.11.</w:t>
      </w:r>
    </w:p>
    <w:p w:rsidR="003838E6" w:rsidRPr="003838E6" w:rsidRDefault="003838E6" w:rsidP="003838E6">
      <w:pPr>
        <w:tabs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Для чего осуществляется делегирование полномочий подчинённым:</w:t>
      </w:r>
    </w:p>
    <w:p w:rsidR="003838E6" w:rsidRPr="003838E6" w:rsidRDefault="003838E6" w:rsidP="003838E6">
      <w:pPr>
        <w:tabs>
          <w:tab w:val="num" w:pos="540"/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А) для оптимального решения комплексной задачи;</w:t>
      </w:r>
    </w:p>
    <w:p w:rsidR="003838E6" w:rsidRPr="003838E6" w:rsidRDefault="003838E6" w:rsidP="003838E6">
      <w:pPr>
        <w:tabs>
          <w:tab w:val="num" w:pos="540"/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Б) для сохранения «группового» стиля работы;</w:t>
      </w:r>
    </w:p>
    <w:p w:rsidR="003838E6" w:rsidRPr="003838E6" w:rsidRDefault="003838E6" w:rsidP="003838E6">
      <w:pPr>
        <w:tabs>
          <w:tab w:val="num" w:pos="540"/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В) для проверки квалификации подчиненных;</w:t>
      </w:r>
    </w:p>
    <w:p w:rsidR="003838E6" w:rsidRPr="003838E6" w:rsidRDefault="003838E6" w:rsidP="003838E6">
      <w:pPr>
        <w:tabs>
          <w:tab w:val="num" w:pos="540"/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274B18">
        <w:rPr>
          <w:rFonts w:ascii="Times New Roman" w:hAnsi="Times New Roman" w:cs="Times New Roman"/>
          <w:highlight w:val="yellow"/>
        </w:rPr>
        <w:t>Г) для разгрузки самого руководителя.</w:t>
      </w:r>
    </w:p>
    <w:p w:rsidR="003838E6" w:rsidRPr="003838E6" w:rsidRDefault="003838E6" w:rsidP="003838E6">
      <w:pPr>
        <w:tabs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3838E6">
        <w:rPr>
          <w:rFonts w:ascii="Times New Roman" w:hAnsi="Times New Roman" w:cs="Times New Roman"/>
          <w:b/>
        </w:rPr>
        <w:t>Вопрос 5.1.12.</w:t>
      </w:r>
    </w:p>
    <w:p w:rsidR="003838E6" w:rsidRPr="003838E6" w:rsidRDefault="003838E6" w:rsidP="003838E6">
      <w:pPr>
        <w:tabs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Основная причина создания управленческой команды в организации:</w:t>
      </w:r>
    </w:p>
    <w:p w:rsidR="003838E6" w:rsidRPr="003838E6" w:rsidRDefault="003838E6" w:rsidP="003838E6">
      <w:pPr>
        <w:tabs>
          <w:tab w:val="num" w:pos="540"/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А) экономия времени;</w:t>
      </w:r>
    </w:p>
    <w:p w:rsidR="003838E6" w:rsidRPr="003838E6" w:rsidRDefault="003838E6" w:rsidP="003838E6">
      <w:pPr>
        <w:tabs>
          <w:tab w:val="num" w:pos="540"/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Б) экономия человеческих ресурсов;</w:t>
      </w:r>
    </w:p>
    <w:p w:rsidR="003838E6" w:rsidRPr="003838E6" w:rsidRDefault="003838E6" w:rsidP="003838E6">
      <w:pPr>
        <w:tabs>
          <w:tab w:val="num" w:pos="540"/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В) мода;</w:t>
      </w:r>
    </w:p>
    <w:p w:rsidR="003838E6" w:rsidRPr="003838E6" w:rsidRDefault="003838E6" w:rsidP="003838E6">
      <w:pPr>
        <w:tabs>
          <w:tab w:val="num" w:pos="540"/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274B18">
        <w:rPr>
          <w:rFonts w:ascii="Times New Roman" w:hAnsi="Times New Roman" w:cs="Times New Roman"/>
          <w:highlight w:val="yellow"/>
        </w:rPr>
        <w:t>Г) возможность синергии.</w:t>
      </w:r>
    </w:p>
    <w:p w:rsidR="003838E6" w:rsidRPr="003838E6" w:rsidRDefault="003838E6" w:rsidP="003838E6">
      <w:pPr>
        <w:tabs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3838E6">
        <w:rPr>
          <w:rFonts w:ascii="Times New Roman" w:hAnsi="Times New Roman" w:cs="Times New Roman"/>
          <w:b/>
        </w:rPr>
        <w:t>Вопрос 5.1.13.</w:t>
      </w:r>
    </w:p>
    <w:p w:rsidR="003838E6" w:rsidRPr="003838E6" w:rsidRDefault="003838E6" w:rsidP="003838E6">
      <w:pPr>
        <w:tabs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Способность оказывать влияние на отдельные личности, группы и на</w:t>
      </w:r>
      <w:r w:rsidRPr="003838E6">
        <w:rPr>
          <w:rFonts w:ascii="Times New Roman" w:hAnsi="Times New Roman" w:cs="Times New Roman"/>
        </w:rPr>
        <w:softHyphen/>
        <w:t>правлять их усилия на достижение целей организации, не используя властные полномочия называется:</w:t>
      </w:r>
    </w:p>
    <w:p w:rsidR="003838E6" w:rsidRPr="003838E6" w:rsidRDefault="003838E6" w:rsidP="003838E6">
      <w:pPr>
        <w:tabs>
          <w:tab w:val="num" w:pos="720"/>
          <w:tab w:val="num" w:pos="90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274B18">
        <w:rPr>
          <w:rFonts w:ascii="Times New Roman" w:hAnsi="Times New Roman" w:cs="Times New Roman"/>
          <w:highlight w:val="yellow"/>
        </w:rPr>
        <w:t>А) лидерство;</w:t>
      </w:r>
    </w:p>
    <w:p w:rsidR="003838E6" w:rsidRPr="003838E6" w:rsidRDefault="003838E6" w:rsidP="003838E6">
      <w:pPr>
        <w:tabs>
          <w:tab w:val="num" w:pos="720"/>
          <w:tab w:val="num" w:pos="90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Б) руководство;</w:t>
      </w:r>
    </w:p>
    <w:p w:rsidR="003838E6" w:rsidRPr="003838E6" w:rsidRDefault="003838E6" w:rsidP="003838E6">
      <w:pPr>
        <w:tabs>
          <w:tab w:val="num" w:pos="720"/>
          <w:tab w:val="num" w:pos="90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В) дифференциация;</w:t>
      </w:r>
    </w:p>
    <w:p w:rsidR="003838E6" w:rsidRPr="003838E6" w:rsidRDefault="003838E6" w:rsidP="003838E6">
      <w:pPr>
        <w:tabs>
          <w:tab w:val="num" w:pos="720"/>
          <w:tab w:val="num" w:pos="90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Г) мотивация.</w:t>
      </w:r>
    </w:p>
    <w:p w:rsidR="003838E6" w:rsidRPr="003838E6" w:rsidRDefault="003838E6" w:rsidP="003838E6">
      <w:pPr>
        <w:tabs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3838E6">
        <w:rPr>
          <w:rFonts w:ascii="Times New Roman" w:hAnsi="Times New Roman" w:cs="Times New Roman"/>
          <w:b/>
        </w:rPr>
        <w:t>Вопрос 5.1.14.</w:t>
      </w:r>
    </w:p>
    <w:p w:rsidR="003838E6" w:rsidRPr="003838E6" w:rsidRDefault="003838E6" w:rsidP="003838E6">
      <w:pPr>
        <w:tabs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Что включает в себя понятие организационной культуры:</w:t>
      </w:r>
    </w:p>
    <w:p w:rsidR="003838E6" w:rsidRPr="00836425" w:rsidRDefault="003838E6" w:rsidP="003838E6">
      <w:pPr>
        <w:tabs>
          <w:tab w:val="num" w:pos="0"/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  <w:bCs/>
        </w:rPr>
      </w:pPr>
      <w:r w:rsidRPr="00274B18">
        <w:rPr>
          <w:rFonts w:ascii="Times New Roman" w:hAnsi="Times New Roman" w:cs="Times New Roman"/>
          <w:highlight w:val="yellow"/>
        </w:rPr>
        <w:t>А) поведение и действия сотрудников, ценностные ориентации, символика и обряды;</w:t>
      </w:r>
    </w:p>
    <w:p w:rsidR="003838E6" w:rsidRPr="003838E6" w:rsidRDefault="003838E6" w:rsidP="003838E6">
      <w:pPr>
        <w:tabs>
          <w:tab w:val="num" w:pos="540"/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836425">
        <w:rPr>
          <w:rFonts w:ascii="Times New Roman" w:hAnsi="Times New Roman" w:cs="Times New Roman"/>
        </w:rPr>
        <w:t>Б) уровень</w:t>
      </w:r>
      <w:r w:rsidRPr="003838E6">
        <w:rPr>
          <w:rFonts w:ascii="Times New Roman" w:hAnsi="Times New Roman" w:cs="Times New Roman"/>
        </w:rPr>
        <w:t xml:space="preserve"> общей культуры общества;</w:t>
      </w:r>
    </w:p>
    <w:p w:rsidR="003838E6" w:rsidRPr="003838E6" w:rsidRDefault="003838E6" w:rsidP="003838E6">
      <w:pPr>
        <w:tabs>
          <w:tab w:val="num" w:pos="540"/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lastRenderedPageBreak/>
        <w:t>В) уровень культуры отдельных сотрудников организации;</w:t>
      </w:r>
    </w:p>
    <w:p w:rsidR="003838E6" w:rsidRPr="003838E6" w:rsidRDefault="003838E6" w:rsidP="003838E6">
      <w:pPr>
        <w:tabs>
          <w:tab w:val="num" w:pos="540"/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Г) наличие команды единомышленников.</w:t>
      </w:r>
    </w:p>
    <w:p w:rsidR="003838E6" w:rsidRPr="003838E6" w:rsidRDefault="003838E6" w:rsidP="003838E6">
      <w:pPr>
        <w:tabs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</w:p>
    <w:p w:rsidR="003838E6" w:rsidRPr="003838E6" w:rsidRDefault="003838E6" w:rsidP="003838E6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3838E6">
        <w:rPr>
          <w:rFonts w:ascii="Times New Roman" w:hAnsi="Times New Roman" w:cs="Times New Roman"/>
          <w:b/>
        </w:rPr>
        <w:t>Вопрос 5.1.15.</w:t>
      </w:r>
    </w:p>
    <w:p w:rsidR="003838E6" w:rsidRPr="003838E6" w:rsidRDefault="003838E6" w:rsidP="003838E6">
      <w:pPr>
        <w:tabs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В теории управленческих решений под термином «проблема» понимается:</w:t>
      </w:r>
    </w:p>
    <w:p w:rsidR="003838E6" w:rsidRPr="003838E6" w:rsidRDefault="003838E6" w:rsidP="003838E6">
      <w:pPr>
        <w:tabs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274B18">
        <w:rPr>
          <w:rFonts w:ascii="Times New Roman" w:hAnsi="Times New Roman" w:cs="Times New Roman"/>
          <w:highlight w:val="yellow"/>
        </w:rPr>
        <w:t>А) расхождение между желаемым и фактическим состоянием объекта управления;</w:t>
      </w:r>
      <w:bookmarkStart w:id="7" w:name="_GoBack"/>
      <w:bookmarkEnd w:id="7"/>
    </w:p>
    <w:p w:rsidR="003838E6" w:rsidRPr="003838E6" w:rsidRDefault="003838E6" w:rsidP="003838E6">
      <w:pPr>
        <w:tabs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Б) совокупность взаимосвязанных характеристик, принятых для описания объекта организационного управления и их установленные нормативные значения;</w:t>
      </w:r>
    </w:p>
    <w:p w:rsidR="003838E6" w:rsidRPr="003838E6" w:rsidRDefault="003838E6" w:rsidP="003838E6">
      <w:pPr>
        <w:tabs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В) количественная или качественная величина, характеризующая объект управления;</w:t>
      </w:r>
    </w:p>
    <w:p w:rsidR="003838E6" w:rsidRPr="003838E6" w:rsidRDefault="003838E6" w:rsidP="003838E6">
      <w:pPr>
        <w:tabs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3838E6">
        <w:rPr>
          <w:rFonts w:ascii="Times New Roman" w:hAnsi="Times New Roman" w:cs="Times New Roman"/>
        </w:rPr>
        <w:t>Г) формализованное описание желаемого состояния объекта организационного управления.</w:t>
      </w:r>
    </w:p>
    <w:p w:rsidR="003838E6" w:rsidRPr="003838E6" w:rsidRDefault="003838E6" w:rsidP="003838E6">
      <w:pPr>
        <w:tabs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</w:rPr>
      </w:pPr>
    </w:p>
    <w:p w:rsidR="007F7F53" w:rsidRPr="003838E6" w:rsidRDefault="007F7F53" w:rsidP="003838E6">
      <w:pPr>
        <w:spacing w:after="0"/>
        <w:rPr>
          <w:rFonts w:ascii="Times New Roman" w:hAnsi="Times New Roman" w:cs="Times New Roman"/>
        </w:rPr>
      </w:pPr>
    </w:p>
    <w:sectPr w:rsidR="007F7F53" w:rsidRPr="003838E6">
      <w:footerReference w:type="default" r:id="rId13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FE4" w:rsidRDefault="00295FE4">
      <w:pPr>
        <w:spacing w:after="0" w:line="240" w:lineRule="auto"/>
      </w:pPr>
      <w:r>
        <w:separator/>
      </w:r>
    </w:p>
  </w:endnote>
  <w:endnote w:type="continuationSeparator" w:id="0">
    <w:p w:rsidR="00295FE4" w:rsidRDefault="00295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F1D" w:rsidRDefault="00805F1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4B18">
      <w:rPr>
        <w:noProof/>
        <w:color w:val="000000"/>
      </w:rPr>
      <w:t>62</w:t>
    </w:r>
    <w:r>
      <w:rPr>
        <w:color w:val="000000"/>
      </w:rPr>
      <w:fldChar w:fldCharType="end"/>
    </w:r>
  </w:p>
  <w:p w:rsidR="00805F1D" w:rsidRDefault="00805F1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FE4" w:rsidRDefault="00295FE4">
      <w:pPr>
        <w:spacing w:after="0" w:line="240" w:lineRule="auto"/>
      </w:pPr>
      <w:r>
        <w:separator/>
      </w:r>
    </w:p>
  </w:footnote>
  <w:footnote w:type="continuationSeparator" w:id="0">
    <w:p w:rsidR="00295FE4" w:rsidRDefault="00295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E66C5"/>
    <w:multiLevelType w:val="multilevel"/>
    <w:tmpl w:val="D57A2D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5FC"/>
    <w:rsid w:val="000020BA"/>
    <w:rsid w:val="0000728C"/>
    <w:rsid w:val="001065DE"/>
    <w:rsid w:val="0015728D"/>
    <w:rsid w:val="001A53E4"/>
    <w:rsid w:val="00274B18"/>
    <w:rsid w:val="00295FE4"/>
    <w:rsid w:val="002E16D6"/>
    <w:rsid w:val="003838E6"/>
    <w:rsid w:val="00446A7E"/>
    <w:rsid w:val="004869B4"/>
    <w:rsid w:val="004C3F53"/>
    <w:rsid w:val="0052478A"/>
    <w:rsid w:val="005A27BE"/>
    <w:rsid w:val="00687B72"/>
    <w:rsid w:val="00781836"/>
    <w:rsid w:val="007F4FCC"/>
    <w:rsid w:val="007F7F53"/>
    <w:rsid w:val="00805F1D"/>
    <w:rsid w:val="00836425"/>
    <w:rsid w:val="008435FC"/>
    <w:rsid w:val="00863D6D"/>
    <w:rsid w:val="00894ED9"/>
    <w:rsid w:val="009E6B59"/>
    <w:rsid w:val="00A81061"/>
    <w:rsid w:val="00A921E0"/>
    <w:rsid w:val="00B00583"/>
    <w:rsid w:val="00B7589F"/>
    <w:rsid w:val="00BB19F6"/>
    <w:rsid w:val="00BD1895"/>
    <w:rsid w:val="00C458B4"/>
    <w:rsid w:val="00C640FD"/>
    <w:rsid w:val="00C82286"/>
    <w:rsid w:val="00C83913"/>
    <w:rsid w:val="00C91FD5"/>
    <w:rsid w:val="00C9489B"/>
    <w:rsid w:val="00CF6256"/>
    <w:rsid w:val="00D85130"/>
    <w:rsid w:val="00D94C93"/>
    <w:rsid w:val="00DE1DE2"/>
    <w:rsid w:val="00DF3365"/>
    <w:rsid w:val="00E71D04"/>
    <w:rsid w:val="00EB1340"/>
    <w:rsid w:val="00F06863"/>
    <w:rsid w:val="00F0786F"/>
    <w:rsid w:val="00FF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5CE3C1-3AAE-4057-A9AB-C11FF8B5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1DE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E1DE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1DE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1DE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1DE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1DE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1DE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1DE2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1DE2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1D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1D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E1DE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E1DE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E1DE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E1DE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E1DE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E1DE2"/>
    <w:rPr>
      <w:rFonts w:asciiTheme="majorHAnsi" w:eastAsiaTheme="majorEastAsia" w:hAnsiTheme="majorHAnsi" w:cstheme="majorBidi"/>
      <w:color w:val="4F81BD" w:themeColor="accent1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E1DE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1DE2"/>
  </w:style>
  <w:style w:type="table" w:customStyle="1" w:styleId="TableNormal">
    <w:name w:val="Table Normal"/>
    <w:rsid w:val="00DE1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DE1DE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DE1D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caption"/>
    <w:basedOn w:val="a"/>
    <w:next w:val="a"/>
    <w:uiPriority w:val="35"/>
    <w:semiHidden/>
    <w:unhideWhenUsed/>
    <w:qFormat/>
    <w:rsid w:val="00DE1DE2"/>
    <w:pPr>
      <w:spacing w:after="0"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paragraph" w:styleId="a6">
    <w:name w:val="Subtitle"/>
    <w:basedOn w:val="a"/>
    <w:next w:val="a"/>
    <w:link w:val="a7"/>
    <w:rsid w:val="00DE1DE2"/>
    <w:pPr>
      <w:spacing w:after="0" w:line="240" w:lineRule="auto"/>
    </w:pPr>
    <w:rPr>
      <w:rFonts w:ascii="Cambria" w:eastAsia="Cambria" w:hAnsi="Cambria" w:cs="Cambria"/>
      <w:i/>
      <w:color w:val="4F81BD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DE1DE2"/>
    <w:rPr>
      <w:rFonts w:ascii="Cambria" w:eastAsia="Cambria" w:hAnsi="Cambria" w:cs="Cambria"/>
      <w:i/>
      <w:color w:val="4F81BD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E1DE2"/>
    <w:rPr>
      <w:b/>
      <w:bCs/>
    </w:rPr>
  </w:style>
  <w:style w:type="character" w:styleId="a9">
    <w:name w:val="Emphasis"/>
    <w:basedOn w:val="a0"/>
    <w:uiPriority w:val="20"/>
    <w:qFormat/>
    <w:rsid w:val="00DE1DE2"/>
    <w:rPr>
      <w:i/>
      <w:iCs/>
    </w:rPr>
  </w:style>
  <w:style w:type="paragraph" w:styleId="aa">
    <w:name w:val="No Spacing"/>
    <w:uiPriority w:val="1"/>
    <w:qFormat/>
    <w:rsid w:val="00DE1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E1D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DE1DE2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DE1DE2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DE1DE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ad">
    <w:name w:val="Выделенная цитата Знак"/>
    <w:basedOn w:val="a0"/>
    <w:link w:val="ac"/>
    <w:uiPriority w:val="30"/>
    <w:rsid w:val="00DE1DE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basedOn w:val="a0"/>
    <w:uiPriority w:val="19"/>
    <w:qFormat/>
    <w:rsid w:val="00DE1DE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E1DE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E1DE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E1DE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E1DE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E1DE2"/>
    <w:pPr>
      <w:outlineLvl w:val="9"/>
    </w:pPr>
  </w:style>
  <w:style w:type="paragraph" w:styleId="af4">
    <w:name w:val="header"/>
    <w:basedOn w:val="a"/>
    <w:link w:val="af5"/>
    <w:uiPriority w:val="99"/>
    <w:unhideWhenUsed/>
    <w:rsid w:val="00DE1D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DE1D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DE1D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DE1D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E1D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af8">
    <w:name w:val="Цветовое выделение"/>
    <w:uiPriority w:val="99"/>
    <w:rsid w:val="00DE1DE2"/>
    <w:rPr>
      <w:b/>
      <w:bCs/>
      <w:color w:val="26282F"/>
    </w:rPr>
  </w:style>
  <w:style w:type="character" w:customStyle="1" w:styleId="af9">
    <w:name w:val="Гипертекстовая ссылка"/>
    <w:basedOn w:val="af8"/>
    <w:uiPriority w:val="99"/>
    <w:rsid w:val="00DE1DE2"/>
    <w:rPr>
      <w:b w:val="0"/>
      <w:bCs w:val="0"/>
      <w:color w:val="106BBE"/>
    </w:rPr>
  </w:style>
  <w:style w:type="paragraph" w:customStyle="1" w:styleId="afa">
    <w:name w:val="Заголовок статьи"/>
    <w:basedOn w:val="a"/>
    <w:next w:val="a"/>
    <w:uiPriority w:val="99"/>
    <w:rsid w:val="00DE1DE2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afb">
    <w:name w:val="Комментарий"/>
    <w:basedOn w:val="a"/>
    <w:next w:val="a"/>
    <w:uiPriority w:val="99"/>
    <w:rsid w:val="00DE1DE2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6"/>
      <w:szCs w:val="26"/>
      <w:shd w:val="clear" w:color="auto" w:fill="F0F0F0"/>
      <w:lang w:eastAsia="ru-RU"/>
    </w:rPr>
  </w:style>
  <w:style w:type="paragraph" w:customStyle="1" w:styleId="afc">
    <w:name w:val="Информация о версии"/>
    <w:basedOn w:val="afb"/>
    <w:next w:val="a"/>
    <w:uiPriority w:val="99"/>
    <w:rsid w:val="00DE1DE2"/>
    <w:rPr>
      <w:i/>
      <w:iCs/>
    </w:rPr>
  </w:style>
  <w:style w:type="paragraph" w:customStyle="1" w:styleId="ConsPlusNormal">
    <w:name w:val="ConsPlusNormal"/>
    <w:rsid w:val="00DE1D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d">
    <w:name w:val="Основной текст_"/>
    <w:basedOn w:val="a0"/>
    <w:link w:val="31"/>
    <w:locked/>
    <w:rsid w:val="00DE1DE2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fd"/>
    <w:rsid w:val="00DE1DE2"/>
    <w:pPr>
      <w:widowControl w:val="0"/>
      <w:shd w:val="clear" w:color="auto" w:fill="FFFFFF"/>
      <w:spacing w:after="0" w:line="240" w:lineRule="exact"/>
    </w:pPr>
    <w:rPr>
      <w:sz w:val="27"/>
      <w:szCs w:val="27"/>
    </w:rPr>
  </w:style>
  <w:style w:type="paragraph" w:customStyle="1" w:styleId="copyright-info">
    <w:name w:val="copyright-info"/>
    <w:basedOn w:val="a"/>
    <w:rsid w:val="00DE1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Hyperlink"/>
    <w:basedOn w:val="a0"/>
    <w:uiPriority w:val="99"/>
    <w:semiHidden/>
    <w:unhideWhenUsed/>
    <w:rsid w:val="00DE1DE2"/>
    <w:rPr>
      <w:color w:val="0000FF"/>
      <w:u w:val="single"/>
    </w:rPr>
  </w:style>
  <w:style w:type="character" w:customStyle="1" w:styleId="auto-matches">
    <w:name w:val="auto-matches"/>
    <w:basedOn w:val="a0"/>
    <w:rsid w:val="00DE1DE2"/>
  </w:style>
  <w:style w:type="paragraph" w:styleId="aff">
    <w:name w:val="Body Text"/>
    <w:basedOn w:val="a"/>
    <w:link w:val="aff0"/>
    <w:uiPriority w:val="99"/>
    <w:semiHidden/>
    <w:unhideWhenUsed/>
    <w:rsid w:val="00DE1DE2"/>
    <w:pPr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0">
    <w:name w:val="Основной текст Знак"/>
    <w:basedOn w:val="a0"/>
    <w:link w:val="aff"/>
    <w:uiPriority w:val="99"/>
    <w:semiHidden/>
    <w:rsid w:val="00DE1DE2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aff1">
    <w:name w:val="Normal (Web)"/>
    <w:basedOn w:val="a"/>
    <w:uiPriority w:val="99"/>
    <w:semiHidden/>
    <w:unhideWhenUsed/>
    <w:rsid w:val="00DE1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2">
    <w:name w:val="Table Grid"/>
    <w:basedOn w:val="a1"/>
    <w:uiPriority w:val="59"/>
    <w:rsid w:val="00DE1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DE1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redaction-line">
    <w:name w:val="print_redaction-line"/>
    <w:basedOn w:val="a"/>
    <w:rsid w:val="00DE1DE2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3">
    <w:name w:val="Balloon Text"/>
    <w:basedOn w:val="a"/>
    <w:link w:val="aff4"/>
    <w:uiPriority w:val="99"/>
    <w:semiHidden/>
    <w:unhideWhenUsed/>
    <w:rsid w:val="00DE1DE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DE1D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3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E%D1%80%D0%B3%D0%B0%D0%BD%D0%B8%D0%B7%D0%B0%D1%86%D0%B8%D1%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1%D1%82%D1%80%D0%B0%D1%82%D0%B5%D0%B3%D0%B8%D1%87%D0%B5%D1%81%D0%BA%D0%BE%D0%B5_%D0%BF%D0%BB%D0%B0%D0%BD%D0%B8%D1%80%D0%BE%D0%B2%D0%B0%D0%BD%D0%B8%D0%B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9C%D0%B5%D1%82%D0%BE%D0%B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3%D0%BF%D1%80%D0%B0%D0%B2%D0%BB%D0%B5%D0%BD%D0%B8%D0%B5_%D0%BA%D0%B0%D1%87%D0%B5%D1%81%D1%82%D0%B2%D0%BE%D0%B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01026-EAC2-403B-B9BD-0AC1BF26E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64</Pages>
  <Words>22867</Words>
  <Characters>130344</Characters>
  <Application>Microsoft Office Word</Application>
  <DocSecurity>0</DocSecurity>
  <Lines>1086</Lines>
  <Paragraphs>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Зырянова Ольга Владимировна</dc:creator>
  <cp:keywords/>
  <dc:description/>
  <cp:lastModifiedBy>User</cp:lastModifiedBy>
  <cp:revision>25</cp:revision>
  <dcterms:created xsi:type="dcterms:W3CDTF">2021-02-10T05:30:00Z</dcterms:created>
  <dcterms:modified xsi:type="dcterms:W3CDTF">2024-12-15T21:08:00Z</dcterms:modified>
</cp:coreProperties>
</file>