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B7" w:rsidRDefault="008D48B7" w:rsidP="009A56B0">
      <w:pPr>
        <w:jc w:val="center"/>
        <w:rPr>
          <w:b/>
          <w:bCs/>
          <w:sz w:val="28"/>
          <w:szCs w:val="28"/>
        </w:rPr>
      </w:pPr>
    </w:p>
    <w:p w:rsidR="009A56B0" w:rsidRDefault="008D48B7" w:rsidP="009A56B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9A56B0">
        <w:rPr>
          <w:b/>
          <w:bCs/>
          <w:sz w:val="28"/>
          <w:szCs w:val="28"/>
        </w:rPr>
        <w:t>аспорт программы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7647"/>
      </w:tblGrid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Полное наименование программы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общеобразовательная общеразвивающая программа </w:t>
            </w:r>
          </w:p>
          <w:p w:rsidR="009A56B0" w:rsidRPr="006203A2" w:rsidRDefault="008D48B7" w:rsidP="00337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13AA6">
              <w:rPr>
                <w:rFonts w:ascii="Times New Roman" w:hAnsi="Times New Roman" w:cs="Times New Roman"/>
                <w:sz w:val="24"/>
                <w:szCs w:val="24"/>
              </w:rPr>
              <w:t>Школа рисования</w:t>
            </w:r>
            <w:r w:rsidR="009A56B0" w:rsidRPr="006203A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378E9" w:rsidRPr="006203A2" w:rsidRDefault="003378E9" w:rsidP="003378E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Целевая группа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="00413A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75212C">
              <w:rPr>
                <w:rFonts w:ascii="Times New Roman" w:hAnsi="Times New Roman" w:cs="Times New Roman"/>
                <w:sz w:val="24"/>
                <w:szCs w:val="24"/>
              </w:rPr>
              <w:t>-13</w:t>
            </w:r>
            <w:r w:rsidRPr="006203A2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Цель программы</w:t>
            </w:r>
          </w:p>
        </w:tc>
        <w:tc>
          <w:tcPr>
            <w:tcW w:w="7647" w:type="dxa"/>
          </w:tcPr>
          <w:p w:rsidR="00413AA6" w:rsidRPr="006846E3" w:rsidRDefault="00413AA6" w:rsidP="00413AA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46E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Раскрытие творческого потенциала ребёнка художественно – изобразительными средствами.</w:t>
            </w:r>
          </w:p>
          <w:p w:rsidR="009A56B0" w:rsidRPr="006203A2" w:rsidRDefault="009A56B0" w:rsidP="00C53C9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Направленность</w:t>
            </w:r>
          </w:p>
        </w:tc>
        <w:tc>
          <w:tcPr>
            <w:tcW w:w="7647" w:type="dxa"/>
          </w:tcPr>
          <w:p w:rsidR="009A56B0" w:rsidRPr="006203A2" w:rsidRDefault="00C53C9E" w:rsidP="009A5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Художественная</w:t>
            </w:r>
          </w:p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Срок реализации</w:t>
            </w:r>
          </w:p>
        </w:tc>
        <w:tc>
          <w:tcPr>
            <w:tcW w:w="7647" w:type="dxa"/>
          </w:tcPr>
          <w:p w:rsidR="009A56B0" w:rsidRDefault="006203A2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9A56B0"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</w:t>
            </w:r>
          </w:p>
          <w:p w:rsidR="00D8145E" w:rsidRPr="006203A2" w:rsidRDefault="00D8145E" w:rsidP="006203A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сложности</w:t>
            </w:r>
          </w:p>
        </w:tc>
        <w:tc>
          <w:tcPr>
            <w:tcW w:w="7647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1 год – стартовый</w:t>
            </w:r>
          </w:p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A56B0" w:rsidRPr="006203A2" w:rsidTr="006203A2">
        <w:tc>
          <w:tcPr>
            <w:tcW w:w="1980" w:type="dxa"/>
          </w:tcPr>
          <w:p w:rsidR="009A56B0" w:rsidRPr="006203A2" w:rsidRDefault="009A56B0" w:rsidP="009A56B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3A2">
              <w:rPr>
                <w:rFonts w:ascii="Times New Roman" w:hAnsi="Times New Roman" w:cs="Times New Roman"/>
                <w:bCs/>
                <w:sz w:val="24"/>
                <w:szCs w:val="24"/>
              </w:rPr>
              <w:t>Краткое содержание программы</w:t>
            </w:r>
          </w:p>
        </w:tc>
        <w:tc>
          <w:tcPr>
            <w:tcW w:w="7647" w:type="dxa"/>
          </w:tcPr>
          <w:p w:rsidR="00413AA6" w:rsidRPr="006846E3" w:rsidRDefault="00413AA6" w:rsidP="00413AA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будут работать над освоением различных художественных материалов, овладевать новыми техниками и приемами, научатся создавать свои цветовые сочетания, видеть цветовое многообразие. Расширят кругозор, изучая творчество художников различных жанровых направлений, апробируют работу на пленэре.</w:t>
            </w:r>
          </w:p>
          <w:p w:rsidR="00413AA6" w:rsidRPr="006846E3" w:rsidRDefault="00413AA6" w:rsidP="00413AA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6E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не дублирует основную программу подчеркивает важность увлеченности школьников искусством для формирования у учащихся познавательного интереса. Эстетические потребности детей должны сознательно развиваться на каждом занятии. Для этого предусмотрен ряд специальных методических приемов. Использование нетрадиционных техник рисования. Так как одна из ведущих задач - творческое развитие личности ребенка, особое внимание обращается на развитие воображения и фантазии. На каждом занятии детям дается возможность пофантазировать, поощряется создание собственных образов. </w:t>
            </w:r>
          </w:p>
          <w:p w:rsidR="00413AA6" w:rsidRPr="006846E3" w:rsidRDefault="00413AA6" w:rsidP="00413AA6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открытая, в нее могут вноситься некоторые коррективы. Предложения могут вносить дети, так на тему, вызвавшую наибольший интерес детей, могут быть реализованы часы из другой темы.</w:t>
            </w:r>
          </w:p>
          <w:p w:rsidR="00413AA6" w:rsidRPr="006846E3" w:rsidRDefault="00413AA6" w:rsidP="00413AA6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каждого занятия с целью повышения мотивации к знаниям проводится просмотр и обсуждение работ, отмечаются самые удачные. Дети высказывают свое мнение, учатся быть объективными, не обижать друг друга при оценивании работ, быть гуманными, доброжелательными, учатся без обид выслушивать критику, быть самокритичными.</w:t>
            </w:r>
            <w:r w:rsidRPr="006846E3">
              <w:rPr>
                <w:rFonts w:ascii="Times New Roman" w:hAnsi="Times New Roman" w:cs="Times New Roman"/>
                <w:sz w:val="24"/>
                <w:szCs w:val="24"/>
              </w:rPr>
              <w:t xml:space="preserve"> На итоговых занятиях предоставляется возможность широко сопоставить разнообразные работы, сравнить свои работы с творчеством своих товарищей, проявить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846E3">
              <w:rPr>
                <w:rFonts w:ascii="Times New Roman" w:hAnsi="Times New Roman" w:cs="Times New Roman"/>
                <w:sz w:val="24"/>
                <w:szCs w:val="24"/>
              </w:rPr>
              <w:t>зрительское умение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6846E3">
              <w:rPr>
                <w:rFonts w:ascii="Times New Roman" w:hAnsi="Times New Roman" w:cs="Times New Roman"/>
                <w:sz w:val="24"/>
                <w:szCs w:val="24"/>
              </w:rPr>
              <w:t xml:space="preserve">, оценить художественный труд. </w:t>
            </w:r>
            <w:r w:rsidRPr="006846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выставке выставляются работы всех детей.</w:t>
            </w:r>
            <w:r w:rsidRPr="00684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53C9E" w:rsidRPr="006203A2" w:rsidRDefault="00C53C9E" w:rsidP="00C53C9E">
            <w:pPr>
              <w:ind w:firstLine="459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</w:p>
        </w:tc>
      </w:tr>
    </w:tbl>
    <w:p w:rsidR="003D63C1" w:rsidRDefault="003D63C1" w:rsidP="00D8145E"/>
    <w:sectPr w:rsidR="003D63C1" w:rsidSect="00B924A2">
      <w:headerReference w:type="default" r:id="rId6"/>
      <w:pgSz w:w="11906" w:h="16838"/>
      <w:pgMar w:top="1134" w:right="851" w:bottom="1134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A2" w:rsidRDefault="006203A2" w:rsidP="008D48B7">
      <w:pPr>
        <w:spacing w:after="0" w:line="240" w:lineRule="auto"/>
      </w:pPr>
      <w:r>
        <w:separator/>
      </w:r>
    </w:p>
  </w:endnote>
  <w:end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A2" w:rsidRDefault="006203A2" w:rsidP="008D48B7">
      <w:pPr>
        <w:spacing w:after="0" w:line="240" w:lineRule="auto"/>
      </w:pPr>
      <w:r>
        <w:separator/>
      </w:r>
    </w:p>
  </w:footnote>
  <w:footnote w:type="continuationSeparator" w:id="0">
    <w:p w:rsidR="006203A2" w:rsidRDefault="006203A2" w:rsidP="008D4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A2" w:rsidRDefault="00B924A2" w:rsidP="008D48B7">
    <w:pPr>
      <w:pStyle w:val="a5"/>
      <w:jc w:val="right"/>
    </w:pPr>
    <w:r>
      <w:t>МАОУ «</w:t>
    </w:r>
    <w:proofErr w:type="spellStart"/>
    <w:r>
      <w:t>Култаевская</w:t>
    </w:r>
    <w:proofErr w:type="spellEnd"/>
    <w:r>
      <w:t xml:space="preserve"> средняя </w:t>
    </w:r>
    <w:proofErr w:type="gramStart"/>
    <w:r>
      <w:t xml:space="preserve">школа»  </w:t>
    </w:r>
    <w:r w:rsidR="006203A2">
      <w:t xml:space="preserve"> </w:t>
    </w:r>
    <w:proofErr w:type="gramEnd"/>
    <w:r w:rsidR="006203A2">
      <w:t xml:space="preserve">  </w:t>
    </w:r>
    <w:r w:rsidRPr="00B924A2">
      <w:rPr>
        <w:noProof/>
        <w:lang w:eastAsia="ru-RU"/>
      </w:rPr>
      <w:drawing>
        <wp:inline distT="0" distB="0" distL="0" distR="0">
          <wp:extent cx="650183" cy="656718"/>
          <wp:effectExtent l="0" t="0" r="0" b="0"/>
          <wp:docPr id="11" name="Рисунок 11" descr="C:\Users\User\Downloads\Интергация_паттерн_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ownloads\Интергация_паттерн_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650183" cy="6567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24A2" w:rsidRDefault="00B924A2" w:rsidP="00B924A2">
    <w:pPr>
      <w:pStyle w:val="a5"/>
      <w:jc w:val="both"/>
    </w:pPr>
    <w:r>
      <w:t xml:space="preserve">                                                                                                                                  2024 – 2025 </w:t>
    </w:r>
    <w:proofErr w:type="spellStart"/>
    <w:r>
      <w:t>уч.г</w:t>
    </w:r>
    <w:proofErr w:type="spellEnd"/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FE"/>
    <w:rsid w:val="0001430F"/>
    <w:rsid w:val="003378E9"/>
    <w:rsid w:val="003D63C1"/>
    <w:rsid w:val="00406846"/>
    <w:rsid w:val="00413AA6"/>
    <w:rsid w:val="006203A2"/>
    <w:rsid w:val="0075212C"/>
    <w:rsid w:val="007F4021"/>
    <w:rsid w:val="008D48B7"/>
    <w:rsid w:val="009A56B0"/>
    <w:rsid w:val="00A51617"/>
    <w:rsid w:val="00B161FE"/>
    <w:rsid w:val="00B924A2"/>
    <w:rsid w:val="00C53C9E"/>
    <w:rsid w:val="00D8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79F7E28C-4119-469C-B459-C465E8E0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an3">
    <w:name w:val="span3"/>
    <w:basedOn w:val="a0"/>
    <w:rsid w:val="003D63C1"/>
  </w:style>
  <w:style w:type="character" w:styleId="a3">
    <w:name w:val="Hyperlink"/>
    <w:basedOn w:val="a0"/>
    <w:uiPriority w:val="99"/>
    <w:semiHidden/>
    <w:unhideWhenUsed/>
    <w:rsid w:val="003D63C1"/>
    <w:rPr>
      <w:color w:val="0000FF"/>
      <w:u w:val="single"/>
    </w:rPr>
  </w:style>
  <w:style w:type="character" w:customStyle="1" w:styleId="span7">
    <w:name w:val="span7"/>
    <w:basedOn w:val="a0"/>
    <w:rsid w:val="003D63C1"/>
  </w:style>
  <w:style w:type="table" w:styleId="a4">
    <w:name w:val="Table Grid"/>
    <w:basedOn w:val="a1"/>
    <w:uiPriority w:val="39"/>
    <w:rsid w:val="009A56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D48B7"/>
  </w:style>
  <w:style w:type="paragraph" w:styleId="a7">
    <w:name w:val="footer"/>
    <w:basedOn w:val="a"/>
    <w:link w:val="a8"/>
    <w:uiPriority w:val="99"/>
    <w:unhideWhenUsed/>
    <w:rsid w:val="008D4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D4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19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2976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982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949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32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57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64088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5313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79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604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1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58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88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776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2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2274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5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609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747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956560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6870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0588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7582">
              <w:marLeft w:val="29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2023-10-19T11:20:00Z</cp:lastPrinted>
  <dcterms:created xsi:type="dcterms:W3CDTF">2024-09-20T07:19:00Z</dcterms:created>
  <dcterms:modified xsi:type="dcterms:W3CDTF">2024-09-20T07:19:00Z</dcterms:modified>
</cp:coreProperties>
</file>